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54AEE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EXECUTIVE COMMITTEE</w:t>
      </w:r>
    </w:p>
    <w:p w14:paraId="3B3859F0" w14:textId="77777777" w:rsidR="00875690" w:rsidRDefault="00875690" w:rsidP="0087569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Minutes</w:t>
      </w:r>
    </w:p>
    <w:p w14:paraId="7BDF2A7B" w14:textId="404E03ED" w:rsidR="00875690" w:rsidRDefault="001F78D5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</w:t>
      </w:r>
      <w:r w:rsidR="008756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 w:rsidR="00875690">
        <w:rPr>
          <w:rFonts w:ascii="Times New Roman" w:hAnsi="Times New Roman" w:cs="Times New Roman"/>
          <w:sz w:val="24"/>
          <w:szCs w:val="24"/>
        </w:rPr>
        <w:t>, 2023</w:t>
      </w:r>
    </w:p>
    <w:p w14:paraId="3B6DB48F" w14:textId="41D17A51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773A2">
        <w:rPr>
          <w:rFonts w:ascii="Times New Roman" w:hAnsi="Times New Roman" w:cs="Times New Roman"/>
          <w:sz w:val="24"/>
          <w:szCs w:val="24"/>
        </w:rPr>
        <w:t>:30</w:t>
      </w:r>
      <w:r>
        <w:rPr>
          <w:rFonts w:ascii="Times New Roman" w:hAnsi="Times New Roman" w:cs="Times New Roman"/>
          <w:sz w:val="24"/>
          <w:szCs w:val="24"/>
        </w:rPr>
        <w:t>-</w:t>
      </w:r>
      <w:r w:rsidR="006773A2">
        <w:rPr>
          <w:rFonts w:ascii="Times New Roman" w:hAnsi="Times New Roman" w:cs="Times New Roman"/>
          <w:sz w:val="24"/>
          <w:szCs w:val="24"/>
        </w:rPr>
        <w:t>3p</w:t>
      </w:r>
      <w:r w:rsidR="002F02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m</w:t>
      </w:r>
      <w:r w:rsidR="002F02B2">
        <w:rPr>
          <w:rFonts w:ascii="Times New Roman" w:hAnsi="Times New Roman" w:cs="Times New Roman"/>
          <w:sz w:val="24"/>
          <w:szCs w:val="24"/>
        </w:rPr>
        <w:t>.</w:t>
      </w:r>
    </w:p>
    <w:p w14:paraId="7AB49FCC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106 Main Library</w:t>
      </w:r>
    </w:p>
    <w:p w14:paraId="7E634ABE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237621F" w14:textId="14BFEE13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Attendees</w:t>
      </w:r>
      <w:r>
        <w:rPr>
          <w:rFonts w:ascii="Times New Roman" w:hAnsi="Times New Roman" w:cs="Times New Roman"/>
          <w:sz w:val="24"/>
          <w:szCs w:val="24"/>
        </w:rPr>
        <w:t>: Claire Stewart (Chair), Chris Wiley (Vice-Chair), Amy Fry, MJ Han, Kirstin Johnson, Nancy O’Brien, Ellen Swain (recording),</w:t>
      </w:r>
      <w:r w:rsidR="006773A2">
        <w:rPr>
          <w:rFonts w:ascii="Times New Roman" w:hAnsi="Times New Roman" w:cs="Times New Roman"/>
          <w:sz w:val="24"/>
          <w:szCs w:val="24"/>
        </w:rPr>
        <w:t xml:space="preserve"> Kelli Trei,</w:t>
      </w:r>
      <w:r>
        <w:rPr>
          <w:rFonts w:ascii="Times New Roman" w:hAnsi="Times New Roman" w:cs="Times New Roman"/>
          <w:sz w:val="24"/>
          <w:szCs w:val="24"/>
        </w:rPr>
        <w:t xml:space="preserve"> and Sarah Williams.</w:t>
      </w:r>
    </w:p>
    <w:p w14:paraId="61BC05EB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3BED3A" w14:textId="7E863406" w:rsidR="00875690" w:rsidRDefault="3A336A19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 w:rsidRPr="3A336A19">
        <w:rPr>
          <w:rFonts w:ascii="Times New Roman" w:hAnsi="Times New Roman" w:cs="Times New Roman"/>
          <w:sz w:val="24"/>
          <w:szCs w:val="24"/>
        </w:rPr>
        <w:t xml:space="preserve">Invited Attendees:  Victor Jones and Mary Laskowski. </w:t>
      </w:r>
    </w:p>
    <w:p w14:paraId="67089047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93D533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 Session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866E477" w14:textId="54F7E11C" w:rsidR="00875690" w:rsidRDefault="00875690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Question Time: </w:t>
      </w:r>
    </w:p>
    <w:p w14:paraId="2503D91A" w14:textId="01B505A8" w:rsidR="005B70C5" w:rsidRDefault="001F78D5" w:rsidP="00F16E1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Claire will </w:t>
      </w:r>
      <w:r w:rsidR="00F16E10">
        <w:rPr>
          <w:rFonts w:ascii="Times New Roman" w:hAnsi="Times New Roman" w:cs="Times New Roman"/>
          <w:sz w:val="24"/>
          <w:szCs w:val="24"/>
        </w:rPr>
        <w:t>distribute</w:t>
      </w:r>
      <w:r>
        <w:rPr>
          <w:rFonts w:ascii="Times New Roman" w:hAnsi="Times New Roman" w:cs="Times New Roman"/>
          <w:sz w:val="24"/>
          <w:szCs w:val="24"/>
        </w:rPr>
        <w:t xml:space="preserve"> the Academic Program Review</w:t>
      </w:r>
      <w:r w:rsidR="00F16E10">
        <w:rPr>
          <w:rFonts w:ascii="Times New Roman" w:hAnsi="Times New Roman" w:cs="Times New Roman"/>
          <w:sz w:val="24"/>
          <w:szCs w:val="24"/>
        </w:rPr>
        <w:t xml:space="preserve"> document</w:t>
      </w:r>
      <w:r w:rsidR="00442C70">
        <w:rPr>
          <w:rFonts w:ascii="Times New Roman" w:hAnsi="Times New Roman" w:cs="Times New Roman"/>
          <w:sz w:val="24"/>
          <w:szCs w:val="24"/>
        </w:rPr>
        <w:t xml:space="preserve"> </w:t>
      </w:r>
      <w:r w:rsidR="00F16E10">
        <w:rPr>
          <w:rFonts w:ascii="Times New Roman" w:hAnsi="Times New Roman" w:cs="Times New Roman"/>
          <w:sz w:val="24"/>
          <w:szCs w:val="24"/>
        </w:rPr>
        <w:t xml:space="preserve">for Library-wide review and comment. The Library </w:t>
      </w:r>
      <w:r w:rsidR="000418CE">
        <w:rPr>
          <w:rFonts w:ascii="Times New Roman" w:hAnsi="Times New Roman" w:cs="Times New Roman"/>
          <w:sz w:val="24"/>
          <w:szCs w:val="24"/>
        </w:rPr>
        <w:t>will</w:t>
      </w:r>
      <w:r w:rsidR="00F16E10">
        <w:rPr>
          <w:rFonts w:ascii="Times New Roman" w:hAnsi="Times New Roman" w:cs="Times New Roman"/>
          <w:sz w:val="24"/>
          <w:szCs w:val="24"/>
        </w:rPr>
        <w:t xml:space="preserve"> send campus a status report. </w:t>
      </w:r>
      <w:r w:rsidR="006773A2">
        <w:rPr>
          <w:rFonts w:ascii="Times New Roman" w:hAnsi="Times New Roman" w:cs="Times New Roman"/>
          <w:sz w:val="24"/>
          <w:szCs w:val="24"/>
        </w:rPr>
        <w:t>No questions.</w:t>
      </w:r>
    </w:p>
    <w:p w14:paraId="7768A6DA" w14:textId="77777777" w:rsidR="008B69BC" w:rsidRDefault="008B69BC" w:rsidP="004D3B31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170563A" w14:textId="77777777" w:rsidR="00875690" w:rsidRDefault="00875690" w:rsidP="008756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Closed Session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B49C473" w14:textId="0FCFC38E" w:rsidR="001F78D5" w:rsidRDefault="00F16E10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1:45-2:15 p.m. Diversity Committee Charge Discussion -</w:t>
      </w:r>
      <w:r w:rsidR="001F78D5">
        <w:rPr>
          <w:rFonts w:ascii="Times New Roman" w:hAnsi="Times New Roman" w:cs="Times New Roman"/>
          <w:b/>
          <w:bCs/>
          <w:sz w:val="24"/>
          <w:szCs w:val="24"/>
        </w:rPr>
        <w:t>Victor Jones</w:t>
      </w:r>
    </w:p>
    <w:p w14:paraId="6D50C798" w14:textId="1E7D5875" w:rsidR="00E27C90" w:rsidRDefault="00FD0847" w:rsidP="00F16E1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Victor provided an overview of </w:t>
      </w:r>
      <w:r w:rsidR="00A644B7">
        <w:rPr>
          <w:rFonts w:ascii="Times New Roman" w:hAnsi="Times New Roman" w:cs="Times New Roman"/>
          <w:sz w:val="24"/>
          <w:szCs w:val="24"/>
        </w:rPr>
        <w:t xml:space="preserve">his report concerning a </w:t>
      </w:r>
      <w:r>
        <w:rPr>
          <w:rFonts w:ascii="Times New Roman" w:hAnsi="Times New Roman" w:cs="Times New Roman"/>
          <w:sz w:val="24"/>
          <w:szCs w:val="24"/>
        </w:rPr>
        <w:t xml:space="preserve">newly designed DEIA committee. </w:t>
      </w:r>
      <w:r w:rsidR="00A644B7">
        <w:rPr>
          <w:rFonts w:ascii="Times New Roman" w:hAnsi="Times New Roman" w:cs="Times New Roman"/>
          <w:sz w:val="24"/>
          <w:szCs w:val="24"/>
        </w:rPr>
        <w:t>After</w:t>
      </w:r>
      <w:r w:rsidR="00DB2E1D">
        <w:rPr>
          <w:rFonts w:ascii="Times New Roman" w:hAnsi="Times New Roman" w:cs="Times New Roman"/>
          <w:sz w:val="24"/>
          <w:szCs w:val="24"/>
        </w:rPr>
        <w:t xml:space="preserve"> </w:t>
      </w:r>
      <w:r w:rsidR="00A644B7">
        <w:rPr>
          <w:rFonts w:ascii="Times New Roman" w:hAnsi="Times New Roman" w:cs="Times New Roman"/>
          <w:sz w:val="24"/>
          <w:szCs w:val="24"/>
        </w:rPr>
        <w:t>discussion and contemplation, h</w:t>
      </w:r>
      <w:r>
        <w:rPr>
          <w:rFonts w:ascii="Times New Roman" w:hAnsi="Times New Roman" w:cs="Times New Roman"/>
          <w:sz w:val="24"/>
          <w:szCs w:val="24"/>
        </w:rPr>
        <w:t>e</w:t>
      </w:r>
      <w:r w:rsidR="00425C07">
        <w:rPr>
          <w:rFonts w:ascii="Times New Roman" w:hAnsi="Times New Roman" w:cs="Times New Roman"/>
          <w:sz w:val="24"/>
          <w:szCs w:val="24"/>
        </w:rPr>
        <w:t xml:space="preserve"> proposes a</w:t>
      </w:r>
      <w:r w:rsidR="001C25AF">
        <w:rPr>
          <w:rFonts w:ascii="Times New Roman" w:hAnsi="Times New Roman" w:cs="Times New Roman"/>
          <w:sz w:val="24"/>
          <w:szCs w:val="24"/>
        </w:rPr>
        <w:t xml:space="preserve"> </w:t>
      </w:r>
      <w:r w:rsidR="0003077E">
        <w:rPr>
          <w:rFonts w:ascii="Times New Roman" w:hAnsi="Times New Roman" w:cs="Times New Roman"/>
          <w:sz w:val="24"/>
          <w:szCs w:val="24"/>
        </w:rPr>
        <w:t>CAPT-like structure</w:t>
      </w:r>
      <w:r w:rsidR="001C25AF">
        <w:rPr>
          <w:rFonts w:ascii="Times New Roman" w:hAnsi="Times New Roman" w:cs="Times New Roman"/>
          <w:sz w:val="24"/>
          <w:szCs w:val="24"/>
        </w:rPr>
        <w:t xml:space="preserve">, with working groups </w:t>
      </w:r>
      <w:r w:rsidR="002A20B4">
        <w:rPr>
          <w:rFonts w:ascii="Times New Roman" w:hAnsi="Times New Roman" w:cs="Times New Roman"/>
          <w:sz w:val="24"/>
          <w:szCs w:val="24"/>
        </w:rPr>
        <w:t>in</w:t>
      </w:r>
      <w:r w:rsidR="001C25AF">
        <w:rPr>
          <w:rFonts w:ascii="Times New Roman" w:hAnsi="Times New Roman" w:cs="Times New Roman"/>
          <w:sz w:val="24"/>
          <w:szCs w:val="24"/>
        </w:rPr>
        <w:t xml:space="preserve"> six areas:  collections, outreach and engagement, recruitment and retention, research and scholarship, training and development, and accessibility. </w:t>
      </w:r>
      <w:r w:rsidR="00425C07">
        <w:rPr>
          <w:rFonts w:ascii="Times New Roman" w:hAnsi="Times New Roman" w:cs="Times New Roman"/>
          <w:sz w:val="24"/>
          <w:szCs w:val="24"/>
        </w:rPr>
        <w:t xml:space="preserve">Membership would include relevant ex </w:t>
      </w:r>
      <w:proofErr w:type="spellStart"/>
      <w:r w:rsidR="00425C07">
        <w:rPr>
          <w:rFonts w:ascii="Times New Roman" w:hAnsi="Times New Roman" w:cs="Times New Roman"/>
          <w:sz w:val="24"/>
          <w:szCs w:val="24"/>
        </w:rPr>
        <w:t>officios</w:t>
      </w:r>
      <w:proofErr w:type="spellEnd"/>
      <w:r w:rsidR="00425C07">
        <w:rPr>
          <w:rFonts w:ascii="Times New Roman" w:hAnsi="Times New Roman" w:cs="Times New Roman"/>
          <w:sz w:val="24"/>
          <w:szCs w:val="24"/>
        </w:rPr>
        <w:t xml:space="preserve"> and volunteers. </w:t>
      </w:r>
    </w:p>
    <w:p w14:paraId="37090A77" w14:textId="77777777" w:rsidR="00E27C90" w:rsidRDefault="00E27C90" w:rsidP="00F16E1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2D522AFE" w14:textId="547272A7" w:rsidR="000D0077" w:rsidRDefault="001C25AF" w:rsidP="00425C0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 </w:t>
      </w:r>
      <w:r w:rsidR="002A20B4">
        <w:rPr>
          <w:rFonts w:ascii="Times New Roman" w:hAnsi="Times New Roman" w:cs="Times New Roman"/>
          <w:sz w:val="24"/>
          <w:szCs w:val="24"/>
        </w:rPr>
        <w:t>discussed</w:t>
      </w:r>
      <w:r w:rsidR="00425C07">
        <w:rPr>
          <w:rFonts w:ascii="Times New Roman" w:hAnsi="Times New Roman" w:cs="Times New Roman"/>
          <w:sz w:val="24"/>
          <w:szCs w:val="24"/>
        </w:rPr>
        <w:t xml:space="preserve"> issues including:  the difficulty of securing committee volunteers; the overlap of existing committee work; and the relationship between </w:t>
      </w:r>
      <w:r w:rsidR="0003077E">
        <w:rPr>
          <w:rFonts w:ascii="Times New Roman" w:hAnsi="Times New Roman" w:cs="Times New Roman"/>
          <w:sz w:val="24"/>
          <w:szCs w:val="24"/>
        </w:rPr>
        <w:t>the DEIA</w:t>
      </w:r>
      <w:r w:rsidR="00425C07">
        <w:rPr>
          <w:rFonts w:ascii="Times New Roman" w:hAnsi="Times New Roman" w:cs="Times New Roman"/>
          <w:sz w:val="24"/>
          <w:szCs w:val="24"/>
        </w:rPr>
        <w:t xml:space="preserve"> Committee and existing library committees. </w:t>
      </w:r>
      <w:r w:rsidR="004C6ABA">
        <w:rPr>
          <w:rFonts w:ascii="Times New Roman" w:hAnsi="Times New Roman" w:cs="Times New Roman"/>
          <w:sz w:val="24"/>
          <w:szCs w:val="24"/>
        </w:rPr>
        <w:t xml:space="preserve">EC suggested that </w:t>
      </w:r>
      <w:r w:rsidR="00425C07">
        <w:rPr>
          <w:rFonts w:ascii="Times New Roman" w:hAnsi="Times New Roman" w:cs="Times New Roman"/>
          <w:sz w:val="24"/>
          <w:szCs w:val="24"/>
        </w:rPr>
        <w:t xml:space="preserve">DEIA working groups could serve as resources for existing committees </w:t>
      </w:r>
      <w:r w:rsidR="004C6ABA">
        <w:rPr>
          <w:rFonts w:ascii="Times New Roman" w:hAnsi="Times New Roman" w:cs="Times New Roman"/>
          <w:sz w:val="24"/>
          <w:szCs w:val="24"/>
        </w:rPr>
        <w:t>through</w:t>
      </w:r>
      <w:r w:rsidR="00425C07">
        <w:rPr>
          <w:rFonts w:ascii="Times New Roman" w:hAnsi="Times New Roman" w:cs="Times New Roman"/>
          <w:sz w:val="24"/>
          <w:szCs w:val="24"/>
        </w:rPr>
        <w:t xml:space="preserve"> information gathering, publicizing issues and projects, and supporting committee DEIA work. </w:t>
      </w:r>
      <w:r w:rsidR="000D0077">
        <w:rPr>
          <w:rFonts w:ascii="Times New Roman" w:hAnsi="Times New Roman" w:cs="Times New Roman"/>
          <w:sz w:val="24"/>
          <w:szCs w:val="24"/>
        </w:rPr>
        <w:t>Existing chairs of committee</w:t>
      </w:r>
      <w:r w:rsidR="004C6ABA">
        <w:rPr>
          <w:rFonts w:ascii="Times New Roman" w:hAnsi="Times New Roman" w:cs="Times New Roman"/>
          <w:sz w:val="24"/>
          <w:szCs w:val="24"/>
        </w:rPr>
        <w:t xml:space="preserve">s (or their </w:t>
      </w:r>
      <w:proofErr w:type="gramStart"/>
      <w:r w:rsidR="004C6ABA">
        <w:rPr>
          <w:rFonts w:ascii="Times New Roman" w:hAnsi="Times New Roman" w:cs="Times New Roman"/>
          <w:sz w:val="24"/>
          <w:szCs w:val="24"/>
        </w:rPr>
        <w:t>designees</w:t>
      </w:r>
      <w:proofErr w:type="gramEnd"/>
      <w:r w:rsidR="004C6ABA">
        <w:rPr>
          <w:rFonts w:ascii="Times New Roman" w:hAnsi="Times New Roman" w:cs="Times New Roman"/>
          <w:sz w:val="24"/>
          <w:szCs w:val="24"/>
        </w:rPr>
        <w:t>)</w:t>
      </w:r>
      <w:r w:rsidR="000D0077">
        <w:rPr>
          <w:rFonts w:ascii="Times New Roman" w:hAnsi="Times New Roman" w:cs="Times New Roman"/>
          <w:sz w:val="24"/>
          <w:szCs w:val="24"/>
        </w:rPr>
        <w:t xml:space="preserve"> </w:t>
      </w:r>
      <w:r w:rsidR="004C6ABA">
        <w:rPr>
          <w:rFonts w:ascii="Times New Roman" w:hAnsi="Times New Roman" w:cs="Times New Roman"/>
          <w:sz w:val="24"/>
          <w:szCs w:val="24"/>
        </w:rPr>
        <w:t>from</w:t>
      </w:r>
      <w:r w:rsidR="00425C07">
        <w:rPr>
          <w:rFonts w:ascii="Times New Roman" w:hAnsi="Times New Roman" w:cs="Times New Roman"/>
          <w:sz w:val="24"/>
          <w:szCs w:val="24"/>
        </w:rPr>
        <w:t xml:space="preserve"> working group </w:t>
      </w:r>
      <w:r w:rsidR="000D0077">
        <w:rPr>
          <w:rFonts w:ascii="Times New Roman" w:hAnsi="Times New Roman" w:cs="Times New Roman"/>
          <w:sz w:val="24"/>
          <w:szCs w:val="24"/>
        </w:rPr>
        <w:t xml:space="preserve">areas </w:t>
      </w:r>
      <w:r w:rsidR="004C6ABA">
        <w:rPr>
          <w:rFonts w:ascii="Times New Roman" w:hAnsi="Times New Roman" w:cs="Times New Roman"/>
          <w:sz w:val="24"/>
          <w:szCs w:val="24"/>
        </w:rPr>
        <w:t>c</w:t>
      </w:r>
      <w:r w:rsidR="000D0077">
        <w:rPr>
          <w:rFonts w:ascii="Times New Roman" w:hAnsi="Times New Roman" w:cs="Times New Roman"/>
          <w:sz w:val="24"/>
          <w:szCs w:val="24"/>
        </w:rPr>
        <w:t xml:space="preserve">ould also serve on </w:t>
      </w:r>
      <w:r w:rsidR="0003077E">
        <w:rPr>
          <w:rFonts w:ascii="Times New Roman" w:hAnsi="Times New Roman" w:cs="Times New Roman"/>
          <w:sz w:val="24"/>
          <w:szCs w:val="24"/>
        </w:rPr>
        <w:t>the DEIA</w:t>
      </w:r>
      <w:r w:rsidR="000D0077">
        <w:rPr>
          <w:rFonts w:ascii="Times New Roman" w:hAnsi="Times New Roman" w:cs="Times New Roman"/>
          <w:sz w:val="24"/>
          <w:szCs w:val="24"/>
        </w:rPr>
        <w:t xml:space="preserve"> </w:t>
      </w:r>
      <w:r w:rsidR="00425C07">
        <w:rPr>
          <w:rFonts w:ascii="Times New Roman" w:hAnsi="Times New Roman" w:cs="Times New Roman"/>
          <w:sz w:val="24"/>
          <w:szCs w:val="24"/>
        </w:rPr>
        <w:t xml:space="preserve">Committee. </w:t>
      </w:r>
    </w:p>
    <w:p w14:paraId="5889CFB2" w14:textId="7CC99E1B" w:rsidR="000D0077" w:rsidRDefault="000D0077" w:rsidP="00F16E1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65ADBC4D" w14:textId="694AD827" w:rsidR="00B56916" w:rsidRPr="001C25AF" w:rsidRDefault="00B56916" w:rsidP="0077205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425C07">
        <w:rPr>
          <w:rFonts w:ascii="Times New Roman" w:hAnsi="Times New Roman" w:cs="Times New Roman"/>
          <w:sz w:val="24"/>
          <w:szCs w:val="24"/>
        </w:rPr>
        <w:t>laire suggested that the Committee c</w:t>
      </w:r>
      <w:r>
        <w:rPr>
          <w:rFonts w:ascii="Times New Roman" w:hAnsi="Times New Roman" w:cs="Times New Roman"/>
          <w:sz w:val="24"/>
          <w:szCs w:val="24"/>
        </w:rPr>
        <w:t xml:space="preserve">ould </w:t>
      </w:r>
      <w:r w:rsidR="00425C07">
        <w:rPr>
          <w:rFonts w:ascii="Times New Roman" w:hAnsi="Times New Roman" w:cs="Times New Roman"/>
          <w:sz w:val="24"/>
          <w:szCs w:val="24"/>
        </w:rPr>
        <w:t xml:space="preserve">establish working groups </w:t>
      </w:r>
      <w:r>
        <w:rPr>
          <w:rFonts w:ascii="Times New Roman" w:hAnsi="Times New Roman" w:cs="Times New Roman"/>
          <w:sz w:val="24"/>
          <w:szCs w:val="24"/>
        </w:rPr>
        <w:t>in stages</w:t>
      </w:r>
      <w:r w:rsidR="00425C07">
        <w:rPr>
          <w:rFonts w:ascii="Times New Roman" w:hAnsi="Times New Roman" w:cs="Times New Roman"/>
          <w:sz w:val="24"/>
          <w:szCs w:val="24"/>
        </w:rPr>
        <w:t>.</w:t>
      </w:r>
      <w:r w:rsidR="0077205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Victor will </w:t>
      </w:r>
      <w:r w:rsidR="0077205D">
        <w:rPr>
          <w:rFonts w:ascii="Times New Roman" w:hAnsi="Times New Roman" w:cs="Times New Roman"/>
          <w:sz w:val="24"/>
          <w:szCs w:val="24"/>
        </w:rPr>
        <w:t xml:space="preserve">continue to </w:t>
      </w:r>
      <w:r>
        <w:rPr>
          <w:rFonts w:ascii="Times New Roman" w:hAnsi="Times New Roman" w:cs="Times New Roman"/>
          <w:sz w:val="24"/>
          <w:szCs w:val="24"/>
        </w:rPr>
        <w:t>work on the charge</w:t>
      </w:r>
      <w:r w:rsidR="0077205D">
        <w:rPr>
          <w:rFonts w:ascii="Times New Roman" w:hAnsi="Times New Roman" w:cs="Times New Roman"/>
          <w:sz w:val="24"/>
          <w:szCs w:val="24"/>
        </w:rPr>
        <w:t xml:space="preserve"> and seek feedback from groups in the Library</w:t>
      </w:r>
      <w:r w:rsidR="0003077E">
        <w:rPr>
          <w:rFonts w:ascii="Times New Roman" w:hAnsi="Times New Roman" w:cs="Times New Roman"/>
          <w:sz w:val="24"/>
          <w:szCs w:val="24"/>
        </w:rPr>
        <w:t xml:space="preserve">. As the committee develops and evolves, Victor can revise the charge. </w:t>
      </w:r>
    </w:p>
    <w:p w14:paraId="31B500BC" w14:textId="77777777" w:rsidR="001C25AF" w:rsidRPr="00F16E10" w:rsidRDefault="001C25AF" w:rsidP="00F16E10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A8B189" w14:textId="33C78C81" w:rsidR="00875690" w:rsidRDefault="00875690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Approve minutes- </w:t>
      </w:r>
      <w:r w:rsidR="00973D47">
        <w:rPr>
          <w:rFonts w:ascii="Times New Roman" w:hAnsi="Times New Roman" w:cs="Times New Roman"/>
          <w:b/>
          <w:bCs/>
          <w:sz w:val="24"/>
          <w:szCs w:val="24"/>
        </w:rPr>
        <w:t xml:space="preserve">September </w:t>
      </w:r>
      <w:r w:rsidR="00511284">
        <w:rPr>
          <w:rFonts w:ascii="Times New Roman" w:hAnsi="Times New Roman" w:cs="Times New Roman"/>
          <w:b/>
          <w:bCs/>
          <w:sz w:val="24"/>
          <w:szCs w:val="24"/>
        </w:rPr>
        <w:t>25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2023 </w:t>
      </w:r>
    </w:p>
    <w:p w14:paraId="7B084805" w14:textId="2EDA1935" w:rsidR="00AE2067" w:rsidRDefault="00875690" w:rsidP="0012706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973D47">
        <w:rPr>
          <w:rFonts w:ascii="Times New Roman" w:hAnsi="Times New Roman" w:cs="Times New Roman"/>
          <w:sz w:val="24"/>
          <w:szCs w:val="24"/>
        </w:rPr>
        <w:t xml:space="preserve">September </w:t>
      </w:r>
      <w:r w:rsidR="00511284">
        <w:rPr>
          <w:rFonts w:ascii="Times New Roman" w:hAnsi="Times New Roman" w:cs="Times New Roman"/>
          <w:sz w:val="24"/>
          <w:szCs w:val="24"/>
        </w:rPr>
        <w:t>25</w:t>
      </w:r>
      <w:r w:rsidR="006773A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2023, minutes were approved</w:t>
      </w:r>
      <w:r w:rsidR="006773A2">
        <w:rPr>
          <w:rFonts w:ascii="Times New Roman" w:hAnsi="Times New Roman" w:cs="Times New Roman"/>
          <w:sz w:val="24"/>
          <w:szCs w:val="24"/>
        </w:rPr>
        <w:t xml:space="preserve"> with corrections</w:t>
      </w:r>
      <w:r>
        <w:rPr>
          <w:rFonts w:ascii="Times New Roman" w:hAnsi="Times New Roman" w:cs="Times New Roman"/>
          <w:sz w:val="24"/>
          <w:szCs w:val="24"/>
        </w:rPr>
        <w:t xml:space="preserve"> upon a motion from </w:t>
      </w:r>
      <w:r w:rsidR="006773A2">
        <w:rPr>
          <w:rFonts w:ascii="Times New Roman" w:hAnsi="Times New Roman" w:cs="Times New Roman"/>
          <w:sz w:val="24"/>
          <w:szCs w:val="24"/>
        </w:rPr>
        <w:t>Kelli Trei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seconded by </w:t>
      </w:r>
      <w:r w:rsidR="00511284">
        <w:rPr>
          <w:rFonts w:ascii="Times New Roman" w:hAnsi="Times New Roman" w:cs="Times New Roman"/>
          <w:sz w:val="24"/>
          <w:szCs w:val="24"/>
        </w:rPr>
        <w:t>Sarah Williams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A7FB98" w14:textId="77777777" w:rsidR="005B70C5" w:rsidRDefault="005B70C5" w:rsidP="00127066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13CAEFEA" w14:textId="77777777" w:rsidR="00511284" w:rsidRDefault="00511284" w:rsidP="006773A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Discussion of Revisions to Library Documentation on Specialized Faculty</w:t>
      </w:r>
    </w:p>
    <w:p w14:paraId="798D2BC1" w14:textId="1F7D0FDD" w:rsidR="00511284" w:rsidRPr="00DD5B7C" w:rsidRDefault="0077205D" w:rsidP="00DD5B7C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Claire</w:t>
      </w:r>
      <w:r w:rsidR="004C6ABA">
        <w:rPr>
          <w:rFonts w:ascii="Times New Roman" w:hAnsi="Times New Roman" w:cs="Times New Roman"/>
          <w:sz w:val="24"/>
          <w:szCs w:val="24"/>
        </w:rPr>
        <w:t xml:space="preserve"> </w:t>
      </w:r>
      <w:r w:rsidR="002A20B4">
        <w:rPr>
          <w:rFonts w:ascii="Times New Roman" w:hAnsi="Times New Roman" w:cs="Times New Roman"/>
          <w:sz w:val="24"/>
          <w:szCs w:val="24"/>
        </w:rPr>
        <w:t>requested that</w:t>
      </w:r>
      <w:r w:rsidR="004C6A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library committees </w:t>
      </w:r>
      <w:r w:rsidR="00DD5B7C">
        <w:rPr>
          <w:rFonts w:ascii="Times New Roman" w:hAnsi="Times New Roman" w:cs="Times New Roman"/>
          <w:sz w:val="24"/>
          <w:szCs w:val="24"/>
        </w:rPr>
        <w:t>review</w:t>
      </w:r>
      <w:r w:rsidR="00CA2F7D">
        <w:rPr>
          <w:rFonts w:ascii="Times New Roman" w:hAnsi="Times New Roman" w:cs="Times New Roman"/>
          <w:sz w:val="24"/>
          <w:szCs w:val="24"/>
        </w:rPr>
        <w:t xml:space="preserve"> and/or revise</w:t>
      </w:r>
      <w:r w:rsidR="00DD5B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their </w:t>
      </w:r>
      <w:r w:rsidR="00DD5B7C">
        <w:rPr>
          <w:rFonts w:ascii="Times New Roman" w:hAnsi="Times New Roman" w:cs="Times New Roman"/>
          <w:sz w:val="24"/>
          <w:szCs w:val="24"/>
        </w:rPr>
        <w:t>charges and documents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6ABA">
        <w:rPr>
          <w:rFonts w:ascii="Times New Roman" w:hAnsi="Times New Roman" w:cs="Times New Roman"/>
          <w:sz w:val="24"/>
          <w:szCs w:val="24"/>
        </w:rPr>
        <w:t>in relation to</w:t>
      </w:r>
      <w:r>
        <w:rPr>
          <w:rFonts w:ascii="Times New Roman" w:hAnsi="Times New Roman" w:cs="Times New Roman"/>
          <w:sz w:val="24"/>
          <w:szCs w:val="24"/>
        </w:rPr>
        <w:t xml:space="preserve"> specialized faculty integration</w:t>
      </w:r>
      <w:r w:rsidR="004C6ABA">
        <w:rPr>
          <w:rFonts w:ascii="Times New Roman" w:hAnsi="Times New Roman" w:cs="Times New Roman"/>
          <w:sz w:val="24"/>
          <w:szCs w:val="24"/>
        </w:rPr>
        <w:t xml:space="preserve"> by </w:t>
      </w:r>
      <w:r w:rsidR="002A20B4">
        <w:rPr>
          <w:rFonts w:ascii="Times New Roman" w:hAnsi="Times New Roman" w:cs="Times New Roman"/>
          <w:sz w:val="24"/>
          <w:szCs w:val="24"/>
        </w:rPr>
        <w:t xml:space="preserve">an </w:t>
      </w:r>
      <w:r w:rsidR="00DD5B7C">
        <w:rPr>
          <w:rFonts w:ascii="Times New Roman" w:hAnsi="Times New Roman" w:cs="Times New Roman"/>
          <w:sz w:val="24"/>
          <w:szCs w:val="24"/>
        </w:rPr>
        <w:t>October 1</w:t>
      </w:r>
      <w:r w:rsidR="004C6ABA" w:rsidRPr="004C6ABA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4C6ABA">
        <w:rPr>
          <w:rFonts w:ascii="Times New Roman" w:hAnsi="Times New Roman" w:cs="Times New Roman"/>
          <w:sz w:val="24"/>
          <w:szCs w:val="24"/>
        </w:rPr>
        <w:t xml:space="preserve"> deadline</w:t>
      </w:r>
      <w:r w:rsidR="00DD5B7C">
        <w:rPr>
          <w:rFonts w:ascii="Times New Roman" w:hAnsi="Times New Roman" w:cs="Times New Roman"/>
          <w:sz w:val="24"/>
          <w:szCs w:val="24"/>
        </w:rPr>
        <w:t xml:space="preserve">. </w:t>
      </w:r>
      <w:r w:rsidR="004C6ABA">
        <w:rPr>
          <w:rFonts w:ascii="Times New Roman" w:hAnsi="Times New Roman" w:cs="Times New Roman"/>
          <w:sz w:val="24"/>
          <w:szCs w:val="24"/>
        </w:rPr>
        <w:t>Since EC has received only one response to date, s</w:t>
      </w:r>
      <w:r w:rsidR="00CA2F7D">
        <w:rPr>
          <w:rFonts w:ascii="Times New Roman" w:hAnsi="Times New Roman" w:cs="Times New Roman"/>
          <w:sz w:val="24"/>
          <w:szCs w:val="24"/>
        </w:rPr>
        <w:t>he</w:t>
      </w:r>
      <w:r w:rsidR="00DD5B7C">
        <w:rPr>
          <w:rFonts w:ascii="Times New Roman" w:hAnsi="Times New Roman" w:cs="Times New Roman"/>
          <w:sz w:val="24"/>
          <w:szCs w:val="24"/>
        </w:rPr>
        <w:t xml:space="preserve"> will ask Christina</w:t>
      </w:r>
      <w:r w:rsidR="00CA2F7D">
        <w:rPr>
          <w:rFonts w:ascii="Times New Roman" w:hAnsi="Times New Roman" w:cs="Times New Roman"/>
          <w:sz w:val="24"/>
          <w:szCs w:val="24"/>
        </w:rPr>
        <w:t xml:space="preserve"> Bonse</w:t>
      </w:r>
      <w:r w:rsidR="00DD5B7C">
        <w:rPr>
          <w:rFonts w:ascii="Times New Roman" w:hAnsi="Times New Roman" w:cs="Times New Roman"/>
          <w:sz w:val="24"/>
          <w:szCs w:val="24"/>
        </w:rPr>
        <w:t xml:space="preserve"> to </w:t>
      </w:r>
      <w:r w:rsidR="00CA2F7D">
        <w:rPr>
          <w:rFonts w:ascii="Times New Roman" w:hAnsi="Times New Roman" w:cs="Times New Roman"/>
          <w:sz w:val="24"/>
          <w:szCs w:val="24"/>
        </w:rPr>
        <w:t>contact</w:t>
      </w:r>
      <w:r>
        <w:rPr>
          <w:rFonts w:ascii="Times New Roman" w:hAnsi="Times New Roman" w:cs="Times New Roman"/>
          <w:sz w:val="24"/>
          <w:szCs w:val="24"/>
        </w:rPr>
        <w:t xml:space="preserve"> committee </w:t>
      </w:r>
      <w:r w:rsidR="00DD5B7C">
        <w:rPr>
          <w:rFonts w:ascii="Times New Roman" w:hAnsi="Times New Roman" w:cs="Times New Roman"/>
          <w:sz w:val="24"/>
          <w:szCs w:val="24"/>
        </w:rPr>
        <w:t>chair</w:t>
      </w:r>
      <w:r>
        <w:rPr>
          <w:rFonts w:ascii="Times New Roman" w:hAnsi="Times New Roman" w:cs="Times New Roman"/>
          <w:sz w:val="24"/>
          <w:szCs w:val="24"/>
        </w:rPr>
        <w:t>s</w:t>
      </w:r>
      <w:r w:rsidR="00DD5B7C">
        <w:rPr>
          <w:rFonts w:ascii="Times New Roman" w:hAnsi="Times New Roman" w:cs="Times New Roman"/>
          <w:sz w:val="24"/>
          <w:szCs w:val="24"/>
        </w:rPr>
        <w:t xml:space="preserve"> </w:t>
      </w:r>
      <w:r w:rsidR="00CA2F7D">
        <w:rPr>
          <w:rFonts w:ascii="Times New Roman" w:hAnsi="Times New Roman" w:cs="Times New Roman"/>
          <w:sz w:val="24"/>
          <w:szCs w:val="24"/>
        </w:rPr>
        <w:t xml:space="preserve">to determine </w:t>
      </w:r>
      <w:r w:rsidR="004C6ABA">
        <w:rPr>
          <w:rFonts w:ascii="Times New Roman" w:hAnsi="Times New Roman" w:cs="Times New Roman"/>
          <w:sz w:val="24"/>
          <w:szCs w:val="24"/>
        </w:rPr>
        <w:t xml:space="preserve">their </w:t>
      </w:r>
      <w:r>
        <w:rPr>
          <w:rFonts w:ascii="Times New Roman" w:hAnsi="Times New Roman" w:cs="Times New Roman"/>
          <w:sz w:val="24"/>
          <w:szCs w:val="24"/>
        </w:rPr>
        <w:t>pro</w:t>
      </w:r>
      <w:r w:rsidR="004C6ABA">
        <w:rPr>
          <w:rFonts w:ascii="Times New Roman" w:hAnsi="Times New Roman" w:cs="Times New Roman"/>
          <w:sz w:val="24"/>
          <w:szCs w:val="24"/>
        </w:rPr>
        <w:t>gr</w:t>
      </w:r>
      <w:r>
        <w:rPr>
          <w:rFonts w:ascii="Times New Roman" w:hAnsi="Times New Roman" w:cs="Times New Roman"/>
          <w:sz w:val="24"/>
          <w:szCs w:val="24"/>
        </w:rPr>
        <w:t>ess.</w:t>
      </w:r>
      <w:r w:rsidR="00DD5B7C">
        <w:rPr>
          <w:rFonts w:ascii="Times New Roman" w:hAnsi="Times New Roman" w:cs="Times New Roman"/>
          <w:sz w:val="24"/>
          <w:szCs w:val="24"/>
        </w:rPr>
        <w:t xml:space="preserve"> (</w:t>
      </w:r>
      <w:r w:rsidR="00CA2F7D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Library committee website need</w:t>
      </w:r>
      <w:r w:rsidR="004C6AB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current chair information</w:t>
      </w:r>
      <w:r w:rsidR="00CA2F7D">
        <w:rPr>
          <w:rFonts w:ascii="Times New Roman" w:hAnsi="Times New Roman" w:cs="Times New Roman"/>
          <w:sz w:val="24"/>
          <w:szCs w:val="24"/>
        </w:rPr>
        <w:t>.</w:t>
      </w:r>
      <w:r w:rsidR="00DD5B7C">
        <w:rPr>
          <w:rFonts w:ascii="Times New Roman" w:hAnsi="Times New Roman" w:cs="Times New Roman"/>
          <w:sz w:val="24"/>
          <w:szCs w:val="24"/>
        </w:rPr>
        <w:t xml:space="preserve">) </w:t>
      </w:r>
      <w:r w:rsidR="00DD5B7C">
        <w:rPr>
          <w:rFonts w:ascii="Times New Roman" w:hAnsi="Times New Roman" w:cs="Times New Roman"/>
          <w:sz w:val="24"/>
          <w:szCs w:val="24"/>
        </w:rPr>
        <w:lastRenderedPageBreak/>
        <w:t xml:space="preserve">Claire </w:t>
      </w:r>
      <w:r>
        <w:rPr>
          <w:rFonts w:ascii="Times New Roman" w:hAnsi="Times New Roman" w:cs="Times New Roman"/>
          <w:sz w:val="24"/>
          <w:szCs w:val="24"/>
        </w:rPr>
        <w:t>shared the Provost’s email and document attachments with proposed updates to</w:t>
      </w:r>
      <w:r w:rsidR="00DD5B7C">
        <w:rPr>
          <w:rFonts w:ascii="Times New Roman" w:hAnsi="Times New Roman" w:cs="Times New Roman"/>
          <w:sz w:val="24"/>
          <w:szCs w:val="24"/>
        </w:rPr>
        <w:t xml:space="preserve"> Provost </w:t>
      </w:r>
      <w:r>
        <w:rPr>
          <w:rFonts w:ascii="Times New Roman" w:hAnsi="Times New Roman" w:cs="Times New Roman"/>
          <w:sz w:val="24"/>
          <w:szCs w:val="24"/>
        </w:rPr>
        <w:t>Communications #25 and #26. She asks FRC and PTAC to review and provide comments and/or endorsement.</w:t>
      </w:r>
    </w:p>
    <w:p w14:paraId="6011B050" w14:textId="77777777" w:rsidR="00FD0847" w:rsidRPr="00FD0847" w:rsidRDefault="00FD0847" w:rsidP="00FD0847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9278AB" w14:textId="0005CCC4" w:rsidR="00875690" w:rsidRDefault="00973D47" w:rsidP="006773A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Question Time</w:t>
      </w:r>
    </w:p>
    <w:p w14:paraId="08788E10" w14:textId="39125A76" w:rsidR="00973D47" w:rsidRDefault="00973D47" w:rsidP="00973D4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 questions. </w:t>
      </w:r>
      <w:r w:rsidR="00C73824">
        <w:rPr>
          <w:rFonts w:ascii="Times New Roman" w:hAnsi="Times New Roman" w:cs="Times New Roman"/>
          <w:sz w:val="24"/>
          <w:szCs w:val="24"/>
        </w:rPr>
        <w:t xml:space="preserve">EC asked Claire </w:t>
      </w:r>
      <w:r w:rsidR="00CA2F7D">
        <w:rPr>
          <w:rFonts w:ascii="Times New Roman" w:hAnsi="Times New Roman" w:cs="Times New Roman"/>
          <w:sz w:val="24"/>
          <w:szCs w:val="24"/>
        </w:rPr>
        <w:t xml:space="preserve">how </w:t>
      </w:r>
      <w:r w:rsidR="002A20B4">
        <w:rPr>
          <w:rFonts w:ascii="Times New Roman" w:hAnsi="Times New Roman" w:cs="Times New Roman"/>
          <w:sz w:val="24"/>
          <w:szCs w:val="24"/>
        </w:rPr>
        <w:t>EC</w:t>
      </w:r>
      <w:r w:rsidR="00CA2F7D">
        <w:rPr>
          <w:rFonts w:ascii="Times New Roman" w:hAnsi="Times New Roman" w:cs="Times New Roman"/>
          <w:sz w:val="24"/>
          <w:szCs w:val="24"/>
        </w:rPr>
        <w:t xml:space="preserve"> could be most helpful in assisting with her work</w:t>
      </w:r>
      <w:r w:rsidR="00C7382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709A7B3" w14:textId="240A7591" w:rsidR="00F712AD" w:rsidRDefault="002A20B4" w:rsidP="00973D4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Claire</w:t>
      </w:r>
      <w:r w:rsidR="00CA2F7D">
        <w:rPr>
          <w:rFonts w:ascii="Times New Roman" w:hAnsi="Times New Roman" w:cs="Times New Roman"/>
          <w:sz w:val="24"/>
          <w:szCs w:val="24"/>
        </w:rPr>
        <w:t xml:space="preserve"> discussed </w:t>
      </w:r>
      <w:r w:rsidR="004C6ABA">
        <w:rPr>
          <w:rFonts w:ascii="Times New Roman" w:hAnsi="Times New Roman" w:cs="Times New Roman"/>
          <w:sz w:val="24"/>
          <w:szCs w:val="24"/>
        </w:rPr>
        <w:t xml:space="preserve">a strong </w:t>
      </w:r>
      <w:r w:rsidR="00CA2F7D">
        <w:rPr>
          <w:rFonts w:ascii="Times New Roman" w:hAnsi="Times New Roman" w:cs="Times New Roman"/>
          <w:sz w:val="24"/>
          <w:szCs w:val="24"/>
        </w:rPr>
        <w:t>need to</w:t>
      </w:r>
      <w:r>
        <w:rPr>
          <w:rFonts w:ascii="Times New Roman" w:hAnsi="Times New Roman" w:cs="Times New Roman"/>
          <w:sz w:val="24"/>
          <w:szCs w:val="24"/>
        </w:rPr>
        <w:t xml:space="preserve"> streamline meetings and</w:t>
      </w:r>
      <w:r w:rsidR="00CA2F7D">
        <w:rPr>
          <w:rFonts w:ascii="Times New Roman" w:hAnsi="Times New Roman" w:cs="Times New Roman"/>
          <w:sz w:val="24"/>
          <w:szCs w:val="24"/>
        </w:rPr>
        <w:t xml:space="preserve"> </w:t>
      </w:r>
      <w:r w:rsidR="004C6ABA">
        <w:rPr>
          <w:rFonts w:ascii="Times New Roman" w:hAnsi="Times New Roman" w:cs="Times New Roman"/>
          <w:sz w:val="24"/>
          <w:szCs w:val="24"/>
        </w:rPr>
        <w:t>carve out</w:t>
      </w:r>
      <w:r w:rsidR="00CA2F7D">
        <w:rPr>
          <w:rFonts w:ascii="Times New Roman" w:hAnsi="Times New Roman" w:cs="Times New Roman"/>
          <w:sz w:val="24"/>
          <w:szCs w:val="24"/>
        </w:rPr>
        <w:t xml:space="preserve"> more time to </w:t>
      </w:r>
      <w:r w:rsidR="00DB2E1D">
        <w:rPr>
          <w:rFonts w:ascii="Times New Roman" w:hAnsi="Times New Roman" w:cs="Times New Roman"/>
          <w:sz w:val="24"/>
          <w:szCs w:val="24"/>
        </w:rPr>
        <w:t>conduct</w:t>
      </w:r>
      <w:r w:rsidR="004C6ABA">
        <w:rPr>
          <w:rFonts w:ascii="Times New Roman" w:hAnsi="Times New Roman" w:cs="Times New Roman"/>
          <w:sz w:val="24"/>
          <w:szCs w:val="24"/>
        </w:rPr>
        <w:t xml:space="preserve"> all her work, including</w:t>
      </w:r>
      <w:r w:rsidR="00CA2F7D">
        <w:rPr>
          <w:rFonts w:ascii="Times New Roman" w:hAnsi="Times New Roman" w:cs="Times New Roman"/>
          <w:sz w:val="24"/>
          <w:szCs w:val="24"/>
        </w:rPr>
        <w:t xml:space="preserve"> tours, meetings, and visits with units, Divisions, and individual faculty and staff. </w:t>
      </w:r>
    </w:p>
    <w:p w14:paraId="2C0DA72A" w14:textId="77777777" w:rsidR="00973D47" w:rsidRPr="00973D47" w:rsidRDefault="00973D47" w:rsidP="005C1D2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D33C4C" w14:textId="0A6316BE" w:rsidR="004617C8" w:rsidRDefault="00D27230" w:rsidP="0087569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Discuss Academic Program Review</w:t>
      </w:r>
    </w:p>
    <w:p w14:paraId="4C84DB89" w14:textId="68A4E21A" w:rsidR="00FD0847" w:rsidRPr="00FD0847" w:rsidRDefault="00FD0847" w:rsidP="00FD0847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Claire will solicit comments </w:t>
      </w:r>
      <w:r w:rsidR="001C7085">
        <w:rPr>
          <w:rFonts w:ascii="Times New Roman" w:hAnsi="Times New Roman" w:cs="Times New Roman"/>
          <w:sz w:val="24"/>
          <w:szCs w:val="24"/>
        </w:rPr>
        <w:t>concerning</w:t>
      </w:r>
      <w:r>
        <w:rPr>
          <w:rFonts w:ascii="Times New Roman" w:hAnsi="Times New Roman" w:cs="Times New Roman"/>
          <w:sz w:val="24"/>
          <w:szCs w:val="24"/>
        </w:rPr>
        <w:t xml:space="preserve"> the Academic Program Review document from Library faculty and staff.</w:t>
      </w:r>
    </w:p>
    <w:p w14:paraId="4076FB92" w14:textId="77777777" w:rsidR="00FD0847" w:rsidRPr="00FD0847" w:rsidRDefault="00FD0847" w:rsidP="00FD0847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A5AC7BD" w14:textId="7266E56A" w:rsidR="00D27230" w:rsidRPr="00FD0847" w:rsidRDefault="00D27230" w:rsidP="00FD084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Discuss EC Meeting Frequency</w:t>
      </w:r>
    </w:p>
    <w:p w14:paraId="49E9DCE3" w14:textId="0650F945" w:rsidR="00FB4367" w:rsidRDefault="00FD0847" w:rsidP="00F50334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Claire suggested that EC meet less frequently</w:t>
      </w:r>
      <w:r w:rsidR="001C7085">
        <w:rPr>
          <w:rFonts w:ascii="Times New Roman" w:hAnsi="Times New Roman" w:cs="Times New Roman"/>
          <w:sz w:val="24"/>
          <w:szCs w:val="24"/>
        </w:rPr>
        <w:t xml:space="preserve"> as the time commitment for three in person meetings per month is onerous</w:t>
      </w:r>
      <w:r>
        <w:rPr>
          <w:rFonts w:ascii="Times New Roman" w:hAnsi="Times New Roman" w:cs="Times New Roman"/>
          <w:sz w:val="24"/>
          <w:szCs w:val="24"/>
        </w:rPr>
        <w:t>.</w:t>
      </w:r>
      <w:r w:rsidR="00FD4368">
        <w:rPr>
          <w:rFonts w:ascii="Times New Roman" w:hAnsi="Times New Roman" w:cs="Times New Roman"/>
          <w:sz w:val="24"/>
          <w:szCs w:val="24"/>
        </w:rPr>
        <w:t xml:space="preserve"> </w:t>
      </w:r>
      <w:r w:rsidR="00DD5B7C">
        <w:rPr>
          <w:rFonts w:ascii="Times New Roman" w:hAnsi="Times New Roman" w:cs="Times New Roman"/>
          <w:sz w:val="24"/>
          <w:szCs w:val="24"/>
        </w:rPr>
        <w:t xml:space="preserve">EC discussed </w:t>
      </w:r>
      <w:r w:rsidR="004740CC">
        <w:rPr>
          <w:rFonts w:ascii="Times New Roman" w:hAnsi="Times New Roman" w:cs="Times New Roman"/>
          <w:sz w:val="24"/>
          <w:szCs w:val="24"/>
        </w:rPr>
        <w:t>meeting twice per month</w:t>
      </w:r>
      <w:r w:rsidR="00DD5B7C">
        <w:rPr>
          <w:rFonts w:ascii="Times New Roman" w:hAnsi="Times New Roman" w:cs="Times New Roman"/>
          <w:sz w:val="24"/>
          <w:szCs w:val="24"/>
        </w:rPr>
        <w:t xml:space="preserve">. </w:t>
      </w:r>
      <w:r w:rsidR="001C7085">
        <w:rPr>
          <w:rFonts w:ascii="Times New Roman" w:hAnsi="Times New Roman" w:cs="Times New Roman"/>
          <w:sz w:val="24"/>
          <w:szCs w:val="24"/>
        </w:rPr>
        <w:t xml:space="preserve">This change would impact </w:t>
      </w:r>
      <w:r w:rsidR="00DD5B7C">
        <w:rPr>
          <w:rFonts w:ascii="Times New Roman" w:hAnsi="Times New Roman" w:cs="Times New Roman"/>
          <w:sz w:val="24"/>
          <w:szCs w:val="24"/>
        </w:rPr>
        <w:t>LSSC and LCAP and AUL</w:t>
      </w:r>
      <w:r w:rsidR="001C7085">
        <w:rPr>
          <w:rFonts w:ascii="Times New Roman" w:hAnsi="Times New Roman" w:cs="Times New Roman"/>
          <w:sz w:val="24"/>
          <w:szCs w:val="24"/>
        </w:rPr>
        <w:t>s</w:t>
      </w:r>
      <w:r w:rsidR="00DD5B7C">
        <w:rPr>
          <w:rFonts w:ascii="Times New Roman" w:hAnsi="Times New Roman" w:cs="Times New Roman"/>
          <w:sz w:val="24"/>
          <w:szCs w:val="24"/>
        </w:rPr>
        <w:t xml:space="preserve"> </w:t>
      </w:r>
      <w:r w:rsidR="001C7085">
        <w:rPr>
          <w:rFonts w:ascii="Times New Roman" w:hAnsi="Times New Roman" w:cs="Times New Roman"/>
          <w:sz w:val="24"/>
          <w:szCs w:val="24"/>
        </w:rPr>
        <w:t xml:space="preserve">monthly visits </w:t>
      </w:r>
      <w:r w:rsidR="00A7083D">
        <w:rPr>
          <w:rFonts w:ascii="Times New Roman" w:hAnsi="Times New Roman" w:cs="Times New Roman"/>
          <w:sz w:val="24"/>
          <w:szCs w:val="24"/>
        </w:rPr>
        <w:t xml:space="preserve">as they </w:t>
      </w:r>
      <w:r w:rsidR="001C7085">
        <w:rPr>
          <w:rFonts w:ascii="Times New Roman" w:hAnsi="Times New Roman" w:cs="Times New Roman"/>
          <w:sz w:val="24"/>
          <w:szCs w:val="24"/>
        </w:rPr>
        <w:t xml:space="preserve">require </w:t>
      </w:r>
      <w:r w:rsidR="00DD5B7C">
        <w:rPr>
          <w:rFonts w:ascii="Times New Roman" w:hAnsi="Times New Roman" w:cs="Times New Roman"/>
          <w:sz w:val="24"/>
          <w:szCs w:val="24"/>
        </w:rPr>
        <w:t>a</w:t>
      </w:r>
      <w:r w:rsidR="004740CC">
        <w:rPr>
          <w:rFonts w:ascii="Times New Roman" w:hAnsi="Times New Roman" w:cs="Times New Roman"/>
          <w:sz w:val="24"/>
          <w:szCs w:val="24"/>
        </w:rPr>
        <w:t xml:space="preserve"> good portion of </w:t>
      </w:r>
      <w:r w:rsidR="00DD5B7C">
        <w:rPr>
          <w:rFonts w:ascii="Times New Roman" w:hAnsi="Times New Roman" w:cs="Times New Roman"/>
          <w:sz w:val="24"/>
          <w:szCs w:val="24"/>
        </w:rPr>
        <w:t>time</w:t>
      </w:r>
      <w:r w:rsidR="004740CC">
        <w:rPr>
          <w:rFonts w:ascii="Times New Roman" w:hAnsi="Times New Roman" w:cs="Times New Roman"/>
          <w:sz w:val="24"/>
          <w:szCs w:val="24"/>
        </w:rPr>
        <w:t xml:space="preserve"> at meetings</w:t>
      </w:r>
      <w:r w:rsidR="00DD5B7C">
        <w:rPr>
          <w:rFonts w:ascii="Times New Roman" w:hAnsi="Times New Roman" w:cs="Times New Roman"/>
          <w:sz w:val="24"/>
          <w:szCs w:val="24"/>
        </w:rPr>
        <w:t xml:space="preserve">. </w:t>
      </w:r>
      <w:r w:rsidR="004740CC">
        <w:rPr>
          <w:rFonts w:ascii="Times New Roman" w:hAnsi="Times New Roman" w:cs="Times New Roman"/>
          <w:sz w:val="24"/>
          <w:szCs w:val="24"/>
        </w:rPr>
        <w:t>In addition, EC open sessions could</w:t>
      </w:r>
      <w:r w:rsidR="00DB2E1D">
        <w:rPr>
          <w:rFonts w:ascii="Times New Roman" w:hAnsi="Times New Roman" w:cs="Times New Roman"/>
          <w:sz w:val="24"/>
          <w:szCs w:val="24"/>
        </w:rPr>
        <w:t xml:space="preserve"> meet</w:t>
      </w:r>
      <w:r w:rsidR="004740CC">
        <w:rPr>
          <w:rFonts w:ascii="Times New Roman" w:hAnsi="Times New Roman" w:cs="Times New Roman"/>
          <w:sz w:val="24"/>
          <w:szCs w:val="24"/>
        </w:rPr>
        <w:t xml:space="preserve"> </w:t>
      </w:r>
      <w:r w:rsidR="00DB2E1D">
        <w:rPr>
          <w:rFonts w:ascii="Times New Roman" w:hAnsi="Times New Roman" w:cs="Times New Roman"/>
          <w:sz w:val="24"/>
          <w:szCs w:val="24"/>
        </w:rPr>
        <w:t>once</w:t>
      </w:r>
      <w:r w:rsidR="004740CC">
        <w:rPr>
          <w:rFonts w:ascii="Times New Roman" w:hAnsi="Times New Roman" w:cs="Times New Roman"/>
          <w:sz w:val="24"/>
          <w:szCs w:val="24"/>
        </w:rPr>
        <w:t xml:space="preserve"> per month, as attendance is low. </w:t>
      </w:r>
      <w:proofErr w:type="gramStart"/>
      <w:r w:rsidR="004740CC">
        <w:rPr>
          <w:rFonts w:ascii="Times New Roman" w:hAnsi="Times New Roman" w:cs="Times New Roman"/>
          <w:sz w:val="24"/>
          <w:szCs w:val="24"/>
        </w:rPr>
        <w:t>EC</w:t>
      </w:r>
      <w:proofErr w:type="gramEnd"/>
      <w:r w:rsidR="004740CC">
        <w:rPr>
          <w:rFonts w:ascii="Times New Roman" w:hAnsi="Times New Roman" w:cs="Times New Roman"/>
          <w:sz w:val="24"/>
          <w:szCs w:val="24"/>
        </w:rPr>
        <w:t xml:space="preserve"> will raise this matter at an open session for discussion.</w:t>
      </w:r>
    </w:p>
    <w:p w14:paraId="2EBCABB6" w14:textId="77777777" w:rsidR="00CB133C" w:rsidRPr="00F712AD" w:rsidRDefault="00CB133C" w:rsidP="00F712A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5A140F" w14:textId="77777777" w:rsidR="00873F61" w:rsidRDefault="00873F61" w:rsidP="00EC640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0C4F55" w14:textId="2F6A679B" w:rsidR="00CA4712" w:rsidRDefault="00875690" w:rsidP="00875690">
      <w:proofErr w:type="gramStart"/>
      <w:r>
        <w:rPr>
          <w:rFonts w:ascii="Times New Roman" w:hAnsi="Times New Roman" w:cs="Times New Roman"/>
          <w:sz w:val="24"/>
          <w:szCs w:val="24"/>
        </w:rPr>
        <w:t>Meeting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adjourned at</w:t>
      </w:r>
      <w:r w:rsidR="00386A6A">
        <w:rPr>
          <w:rFonts w:ascii="Times New Roman" w:hAnsi="Times New Roman" w:cs="Times New Roman"/>
          <w:sz w:val="24"/>
          <w:szCs w:val="24"/>
        </w:rPr>
        <w:t xml:space="preserve"> 3p</w:t>
      </w:r>
      <w:r w:rsidR="00217A11">
        <w:rPr>
          <w:rFonts w:ascii="Times New Roman" w:hAnsi="Times New Roman" w:cs="Times New Roman"/>
          <w:sz w:val="24"/>
          <w:szCs w:val="24"/>
        </w:rPr>
        <w:t>.</w:t>
      </w:r>
      <w:r w:rsidR="00A97C69">
        <w:rPr>
          <w:rFonts w:ascii="Times New Roman" w:hAnsi="Times New Roman" w:cs="Times New Roman"/>
          <w:sz w:val="24"/>
          <w:szCs w:val="24"/>
        </w:rPr>
        <w:t>m.</w:t>
      </w:r>
    </w:p>
    <w:sectPr w:rsidR="00CA47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553A5"/>
    <w:multiLevelType w:val="multilevel"/>
    <w:tmpl w:val="4B5C5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F3443F"/>
    <w:multiLevelType w:val="hybridMultilevel"/>
    <w:tmpl w:val="F1EC6B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49954AC"/>
    <w:multiLevelType w:val="hybridMultilevel"/>
    <w:tmpl w:val="C018FC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E726DB"/>
    <w:multiLevelType w:val="hybridMultilevel"/>
    <w:tmpl w:val="CF126B62"/>
    <w:lvl w:ilvl="0" w:tplc="012411D8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41D53B5"/>
    <w:multiLevelType w:val="hybridMultilevel"/>
    <w:tmpl w:val="0D1417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08672764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299257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06114719">
    <w:abstractNumId w:val="2"/>
  </w:num>
  <w:num w:numId="4" w16cid:durableId="1511598260">
    <w:abstractNumId w:val="1"/>
  </w:num>
  <w:num w:numId="5" w16cid:durableId="1255824264">
    <w:abstractNumId w:val="0"/>
  </w:num>
  <w:num w:numId="6" w16cid:durableId="14414904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690"/>
    <w:rsid w:val="00005F65"/>
    <w:rsid w:val="0003077E"/>
    <w:rsid w:val="00033DD2"/>
    <w:rsid w:val="000418CE"/>
    <w:rsid w:val="000469B3"/>
    <w:rsid w:val="0009091C"/>
    <w:rsid w:val="000D0077"/>
    <w:rsid w:val="000D466A"/>
    <w:rsid w:val="0011145E"/>
    <w:rsid w:val="00127066"/>
    <w:rsid w:val="001802D7"/>
    <w:rsid w:val="001813B2"/>
    <w:rsid w:val="00192A58"/>
    <w:rsid w:val="001A4ED6"/>
    <w:rsid w:val="001B3302"/>
    <w:rsid w:val="001C25AF"/>
    <w:rsid w:val="001C7085"/>
    <w:rsid w:val="001F78D5"/>
    <w:rsid w:val="001F7C7A"/>
    <w:rsid w:val="002163ED"/>
    <w:rsid w:val="00217A11"/>
    <w:rsid w:val="00254D18"/>
    <w:rsid w:val="00271036"/>
    <w:rsid w:val="002A20B4"/>
    <w:rsid w:val="002B35BE"/>
    <w:rsid w:val="002B4288"/>
    <w:rsid w:val="002F02B2"/>
    <w:rsid w:val="002F482E"/>
    <w:rsid w:val="0030550E"/>
    <w:rsid w:val="0034548F"/>
    <w:rsid w:val="00355ECE"/>
    <w:rsid w:val="00375004"/>
    <w:rsid w:val="00386A6A"/>
    <w:rsid w:val="003A1A18"/>
    <w:rsid w:val="003A4902"/>
    <w:rsid w:val="003C0BF6"/>
    <w:rsid w:val="003D0814"/>
    <w:rsid w:val="00416D82"/>
    <w:rsid w:val="00425C07"/>
    <w:rsid w:val="00442C70"/>
    <w:rsid w:val="00457DE7"/>
    <w:rsid w:val="004617C8"/>
    <w:rsid w:val="004740CC"/>
    <w:rsid w:val="004845B0"/>
    <w:rsid w:val="004B6E1C"/>
    <w:rsid w:val="004C6ABA"/>
    <w:rsid w:val="004D3B31"/>
    <w:rsid w:val="004F078C"/>
    <w:rsid w:val="004F07C2"/>
    <w:rsid w:val="004F4D00"/>
    <w:rsid w:val="00511284"/>
    <w:rsid w:val="00533F3C"/>
    <w:rsid w:val="0053656F"/>
    <w:rsid w:val="00545B78"/>
    <w:rsid w:val="00585D82"/>
    <w:rsid w:val="005A0085"/>
    <w:rsid w:val="005B1682"/>
    <w:rsid w:val="005B70C5"/>
    <w:rsid w:val="005C1D21"/>
    <w:rsid w:val="00640998"/>
    <w:rsid w:val="00655938"/>
    <w:rsid w:val="00670E5B"/>
    <w:rsid w:val="00673B9A"/>
    <w:rsid w:val="006773A2"/>
    <w:rsid w:val="00695FF8"/>
    <w:rsid w:val="006A3FC3"/>
    <w:rsid w:val="006B6AB2"/>
    <w:rsid w:val="0070526C"/>
    <w:rsid w:val="00721FD6"/>
    <w:rsid w:val="00726893"/>
    <w:rsid w:val="00734A93"/>
    <w:rsid w:val="007508E4"/>
    <w:rsid w:val="00753FD0"/>
    <w:rsid w:val="00755B84"/>
    <w:rsid w:val="0077205D"/>
    <w:rsid w:val="007774B6"/>
    <w:rsid w:val="00791BAD"/>
    <w:rsid w:val="007C239A"/>
    <w:rsid w:val="007D512E"/>
    <w:rsid w:val="007E0B86"/>
    <w:rsid w:val="00850B56"/>
    <w:rsid w:val="00870924"/>
    <w:rsid w:val="00873F61"/>
    <w:rsid w:val="00875690"/>
    <w:rsid w:val="008B3EF7"/>
    <w:rsid w:val="008B69BC"/>
    <w:rsid w:val="008C5BB6"/>
    <w:rsid w:val="008E010F"/>
    <w:rsid w:val="00973D47"/>
    <w:rsid w:val="00976DAA"/>
    <w:rsid w:val="009E53C8"/>
    <w:rsid w:val="009F567B"/>
    <w:rsid w:val="00A166DF"/>
    <w:rsid w:val="00A51FA5"/>
    <w:rsid w:val="00A644B7"/>
    <w:rsid w:val="00A7083D"/>
    <w:rsid w:val="00A70FB2"/>
    <w:rsid w:val="00A97C69"/>
    <w:rsid w:val="00AE1DBE"/>
    <w:rsid w:val="00AE2067"/>
    <w:rsid w:val="00B00EFB"/>
    <w:rsid w:val="00B02714"/>
    <w:rsid w:val="00B0313E"/>
    <w:rsid w:val="00B56916"/>
    <w:rsid w:val="00B57DF1"/>
    <w:rsid w:val="00B96B46"/>
    <w:rsid w:val="00BC3BDA"/>
    <w:rsid w:val="00BD133A"/>
    <w:rsid w:val="00BD216A"/>
    <w:rsid w:val="00BE584E"/>
    <w:rsid w:val="00BF424C"/>
    <w:rsid w:val="00C64A52"/>
    <w:rsid w:val="00C73824"/>
    <w:rsid w:val="00C74951"/>
    <w:rsid w:val="00C9553E"/>
    <w:rsid w:val="00CA2F7D"/>
    <w:rsid w:val="00CA4712"/>
    <w:rsid w:val="00CA7001"/>
    <w:rsid w:val="00CB09E1"/>
    <w:rsid w:val="00CB133C"/>
    <w:rsid w:val="00D27230"/>
    <w:rsid w:val="00D31032"/>
    <w:rsid w:val="00D53707"/>
    <w:rsid w:val="00D573C5"/>
    <w:rsid w:val="00DB2E1D"/>
    <w:rsid w:val="00DC007D"/>
    <w:rsid w:val="00DD5B7C"/>
    <w:rsid w:val="00DE3FCE"/>
    <w:rsid w:val="00E249C7"/>
    <w:rsid w:val="00E27C90"/>
    <w:rsid w:val="00E439AB"/>
    <w:rsid w:val="00E52BED"/>
    <w:rsid w:val="00E533EC"/>
    <w:rsid w:val="00E75A89"/>
    <w:rsid w:val="00E969A3"/>
    <w:rsid w:val="00EC4ACE"/>
    <w:rsid w:val="00EC640B"/>
    <w:rsid w:val="00EF11CE"/>
    <w:rsid w:val="00EF371A"/>
    <w:rsid w:val="00F1564D"/>
    <w:rsid w:val="00F16E10"/>
    <w:rsid w:val="00F31F58"/>
    <w:rsid w:val="00F37E21"/>
    <w:rsid w:val="00F50334"/>
    <w:rsid w:val="00F712AD"/>
    <w:rsid w:val="00F72BA7"/>
    <w:rsid w:val="00FB4367"/>
    <w:rsid w:val="00FB6C37"/>
    <w:rsid w:val="00FD0847"/>
    <w:rsid w:val="00FD4368"/>
    <w:rsid w:val="140DC44B"/>
    <w:rsid w:val="1927305F"/>
    <w:rsid w:val="1D8FFA9D"/>
    <w:rsid w:val="34C1A3C0"/>
    <w:rsid w:val="3A336A19"/>
    <w:rsid w:val="6628B468"/>
    <w:rsid w:val="68098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97FE7"/>
  <w15:chartTrackingRefBased/>
  <w15:docId w15:val="{41D15836-E405-4E90-8171-BDDF41E82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569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690"/>
    <w:pPr>
      <w:ind w:left="720"/>
      <w:contextualSpacing/>
    </w:pPr>
  </w:style>
  <w:style w:type="paragraph" w:styleId="Revision">
    <w:name w:val="Revision"/>
    <w:hidden/>
    <w:uiPriority w:val="99"/>
    <w:semiHidden/>
    <w:rsid w:val="001B330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750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0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00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50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500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B16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16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1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509</Words>
  <Characters>2906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Swain, Ellen D</dc:creator>
  <cp:keywords/>
  <dc:description/>
  <cp:lastModifiedBy>Bonse, Christina</cp:lastModifiedBy>
  <cp:revision>3</cp:revision>
  <cp:lastPrinted>2023-10-04T23:17:00Z</cp:lastPrinted>
  <dcterms:created xsi:type="dcterms:W3CDTF">2023-10-09T20:43:00Z</dcterms:created>
  <dcterms:modified xsi:type="dcterms:W3CDTF">2024-02-16T20:49:00Z</dcterms:modified>
</cp:coreProperties>
</file>