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4AA5A" w14:textId="66319629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994E28">
        <w:rPr>
          <w:sz w:val="24"/>
          <w:szCs w:val="24"/>
        </w:rPr>
        <w:t xml:space="preserve">Jan </w:t>
      </w:r>
      <w:r w:rsidR="004D5EC1" w:rsidRPr="5D0C4C0B">
        <w:rPr>
          <w:sz w:val="24"/>
          <w:szCs w:val="24"/>
        </w:rPr>
        <w:t xml:space="preserve">Meeting Agenda </w:t>
      </w:r>
      <w:r w:rsidR="003C5C97">
        <w:rPr>
          <w:sz w:val="24"/>
          <w:szCs w:val="24"/>
        </w:rPr>
        <w:t>1</w:t>
      </w:r>
      <w:r w:rsidR="00D8041B">
        <w:rPr>
          <w:sz w:val="24"/>
          <w:szCs w:val="24"/>
        </w:rPr>
        <w:t>-</w:t>
      </w:r>
      <w:r w:rsidR="00994E28">
        <w:rPr>
          <w:sz w:val="24"/>
          <w:szCs w:val="24"/>
        </w:rPr>
        <w:t>25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3E7E231" w14:textId="4AFBF57B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proofErr w:type="gramStart"/>
      <w:r w:rsidR="00994E28">
        <w:rPr>
          <w:rFonts w:cstheme="minorHAnsi"/>
          <w:color w:val="000000" w:themeColor="text1"/>
          <w:sz w:val="24"/>
          <w:szCs w:val="24"/>
        </w:rPr>
        <w:t xml:space="preserve">NOV 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>Minutes</w:t>
      </w:r>
      <w:proofErr w:type="gramEnd"/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05C85DB" w14:textId="2C568B80" w:rsidR="00DD7807" w:rsidRDefault="00E73323" w:rsidP="00DD7807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Liaison Reports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10406785" w14:textId="77777777" w:rsidR="00AE1D05" w:rsidRDefault="00FC031B" w:rsidP="00032AC6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 w:rsidRPr="00AE1D05">
        <w:rPr>
          <w:rFonts w:cstheme="minorHAnsi"/>
          <w:color w:val="000000" w:themeColor="text1"/>
          <w:sz w:val="24"/>
          <w:szCs w:val="24"/>
        </w:rPr>
        <w:t>A</w:t>
      </w:r>
      <w:r w:rsidR="005B5C12" w:rsidRPr="00AE1D05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AE1D05" w:rsidRPr="00AE1D05">
        <w:rPr>
          <w:rFonts w:cstheme="minorHAnsi"/>
          <w:color w:val="000000" w:themeColor="text1"/>
          <w:sz w:val="24"/>
          <w:szCs w:val="24"/>
        </w:rPr>
        <w:t>12/ 18/ 23</w:t>
      </w:r>
    </w:p>
    <w:p w14:paraId="5768FB0E" w14:textId="4E4A2961" w:rsidR="00AE1D05" w:rsidRDefault="00AE1D05" w:rsidP="00AE1D05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Inclement Weather Plan- has since gone out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librarywide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FAQ expected to expand</w:t>
      </w:r>
      <w:r w:rsidR="00152FBD">
        <w:rPr>
          <w:rFonts w:cstheme="minorHAnsi"/>
          <w:color w:val="000000" w:themeColor="text1"/>
          <w:sz w:val="24"/>
          <w:szCs w:val="24"/>
        </w:rPr>
        <w:t>, John Laskowski head of Accessibility- new compliance items coming in April (a few years given to improve compliance regarding these), position</w:t>
      </w:r>
      <w:r w:rsidR="00F168EF">
        <w:rPr>
          <w:rFonts w:cstheme="minorHAnsi"/>
          <w:color w:val="000000" w:themeColor="text1"/>
          <w:sz w:val="24"/>
          <w:szCs w:val="24"/>
        </w:rPr>
        <w:t xml:space="preserve"> submissions being looked at.</w:t>
      </w:r>
      <w:r w:rsidRPr="00AE1D0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3A4E875F" w14:textId="2A14F29F" w:rsidR="00495907" w:rsidRPr="00AE1D05" w:rsidRDefault="00495907" w:rsidP="00AE1D05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 w:rsidRPr="00AE1D05">
        <w:rPr>
          <w:rFonts w:cstheme="minorHAnsi"/>
          <w:color w:val="000000" w:themeColor="text1"/>
          <w:sz w:val="24"/>
          <w:szCs w:val="24"/>
        </w:rPr>
        <w:t xml:space="preserve">Next AC meeting: </w:t>
      </w:r>
      <w:r w:rsidR="003C5C97" w:rsidRPr="00AE1D05">
        <w:rPr>
          <w:rFonts w:cstheme="minorHAnsi"/>
          <w:color w:val="000000" w:themeColor="text1"/>
          <w:sz w:val="24"/>
          <w:szCs w:val="24"/>
        </w:rPr>
        <w:t>2</w:t>
      </w:r>
      <w:r w:rsidRPr="00AE1D05">
        <w:rPr>
          <w:rFonts w:cstheme="minorHAnsi"/>
          <w:color w:val="000000" w:themeColor="text1"/>
          <w:sz w:val="24"/>
          <w:szCs w:val="24"/>
        </w:rPr>
        <w:t>/</w:t>
      </w:r>
      <w:r w:rsidR="003C5C97" w:rsidRPr="00AE1D05">
        <w:rPr>
          <w:rFonts w:cstheme="minorHAnsi"/>
          <w:color w:val="000000" w:themeColor="text1"/>
          <w:sz w:val="24"/>
          <w:szCs w:val="24"/>
        </w:rPr>
        <w:t>1</w:t>
      </w:r>
      <w:r w:rsidR="00AE1D05">
        <w:rPr>
          <w:rFonts w:cstheme="minorHAnsi"/>
          <w:color w:val="000000" w:themeColor="text1"/>
          <w:sz w:val="24"/>
          <w:szCs w:val="24"/>
        </w:rPr>
        <w:t>9</w:t>
      </w:r>
      <w:r w:rsidRPr="00AE1D05">
        <w:rPr>
          <w:rFonts w:cstheme="minorHAnsi"/>
          <w:color w:val="000000" w:themeColor="text1"/>
          <w:sz w:val="24"/>
          <w:szCs w:val="24"/>
        </w:rPr>
        <w:t>/2</w:t>
      </w:r>
      <w:r w:rsidR="00AE1D05">
        <w:rPr>
          <w:rFonts w:cstheme="minorHAnsi"/>
          <w:color w:val="000000" w:themeColor="text1"/>
          <w:sz w:val="24"/>
          <w:szCs w:val="24"/>
        </w:rPr>
        <w:t>4</w:t>
      </w:r>
      <w:r w:rsidR="001C791A">
        <w:rPr>
          <w:rFonts w:cstheme="minorHAnsi"/>
          <w:color w:val="000000" w:themeColor="text1"/>
          <w:sz w:val="24"/>
          <w:szCs w:val="24"/>
        </w:rPr>
        <w:t>- Any agenda topics for LSSC?</w:t>
      </w:r>
      <w:r w:rsidR="00F168EF">
        <w:rPr>
          <w:rFonts w:cstheme="minorHAnsi"/>
          <w:color w:val="000000" w:themeColor="text1"/>
          <w:sz w:val="24"/>
          <w:szCs w:val="24"/>
        </w:rPr>
        <w:t xml:space="preserve"> Are both Position Task Force and Weather Task force essentially completed?</w:t>
      </w:r>
    </w:p>
    <w:p w14:paraId="645D41BA" w14:textId="77777777" w:rsidR="00FC031B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02755B11" w14:textId="77777777" w:rsidR="00171B0C" w:rsidRDefault="00FC031B" w:rsidP="00495907">
      <w:pPr>
        <w:pStyle w:val="ListParagraph"/>
        <w:numPr>
          <w:ilvl w:val="0"/>
          <w:numId w:val="31"/>
        </w:numPr>
        <w:rPr>
          <w:rFonts w:cstheme="minorHAnsi"/>
          <w:color w:val="000000" w:themeColor="text1"/>
          <w:sz w:val="24"/>
          <w:szCs w:val="24"/>
        </w:rPr>
      </w:pPr>
      <w:r w:rsidRPr="00495907">
        <w:rPr>
          <w:rFonts w:cstheme="minorHAnsi"/>
          <w:color w:val="000000" w:themeColor="text1"/>
          <w:sz w:val="24"/>
          <w:szCs w:val="24"/>
        </w:rPr>
        <w:t>EC Meeting</w:t>
      </w:r>
      <w:r w:rsidR="00AE1D05">
        <w:rPr>
          <w:rFonts w:cstheme="minorHAnsi"/>
          <w:color w:val="000000" w:themeColor="text1"/>
          <w:sz w:val="24"/>
          <w:szCs w:val="24"/>
        </w:rPr>
        <w:t xml:space="preserve">s- </w:t>
      </w:r>
    </w:p>
    <w:p w14:paraId="7AD53B49" w14:textId="790A827F" w:rsidR="00FC031B" w:rsidRDefault="00AE1D05" w:rsidP="00171B0C">
      <w:pPr>
        <w:pStyle w:val="ListParagraph"/>
        <w:numPr>
          <w:ilvl w:val="0"/>
          <w:numId w:val="40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12/4/24</w:t>
      </w:r>
    </w:p>
    <w:p w14:paraId="17DB7F0D" w14:textId="6222DB30" w:rsidR="00AE1D05" w:rsidRDefault="00AE1D05" w:rsidP="00AE1D05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Discussion of External Review Response</w:t>
      </w:r>
      <w:r w:rsidR="001C791A">
        <w:rPr>
          <w:rFonts w:cstheme="minorHAnsi"/>
          <w:color w:val="000000" w:themeColor="text1"/>
          <w:sz w:val="24"/>
          <w:szCs w:val="24"/>
        </w:rPr>
        <w:t xml:space="preserve">- mentioned Comp time confusion and needing a policy for guidance- this has been brought forward to HR and is to be addressed at next HR summit- </w:t>
      </w:r>
      <w:r w:rsidR="006A1A95">
        <w:rPr>
          <w:rFonts w:cstheme="minorHAnsi"/>
          <w:color w:val="000000" w:themeColor="text1"/>
          <w:sz w:val="24"/>
          <w:szCs w:val="24"/>
        </w:rPr>
        <w:t>more appropriate place for topic</w:t>
      </w:r>
      <w:r w:rsidR="00152FBD">
        <w:rPr>
          <w:rFonts w:cstheme="minorHAnsi"/>
          <w:color w:val="000000" w:themeColor="text1"/>
          <w:sz w:val="24"/>
          <w:szCs w:val="24"/>
        </w:rPr>
        <w:t xml:space="preserve"> Notes sent by Karen Huck </w:t>
      </w:r>
      <w:proofErr w:type="gramStart"/>
      <w:r w:rsidR="00152FBD">
        <w:rPr>
          <w:rFonts w:cstheme="minorHAnsi"/>
          <w:color w:val="000000" w:themeColor="text1"/>
          <w:sz w:val="24"/>
          <w:szCs w:val="24"/>
        </w:rPr>
        <w:t>12/4/23</w:t>
      </w:r>
      <w:proofErr w:type="gramEnd"/>
    </w:p>
    <w:p w14:paraId="36DA8F79" w14:textId="2DF39CC9" w:rsidR="006A1A95" w:rsidRDefault="006A1A95" w:rsidP="00171B0C">
      <w:pPr>
        <w:pStyle w:val="ListParagraph"/>
        <w:numPr>
          <w:ilvl w:val="0"/>
          <w:numId w:val="40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1/22/24</w:t>
      </w:r>
    </w:p>
    <w:p w14:paraId="3380953D" w14:textId="5467B853" w:rsidR="00171B0C" w:rsidRDefault="00171B0C" w:rsidP="00171B0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Melanie-open EC portion update</w:t>
      </w:r>
    </w:p>
    <w:p w14:paraId="3655BC97" w14:textId="2242AB2B" w:rsidR="006A1A95" w:rsidRPr="00171B0C" w:rsidRDefault="00171B0C" w:rsidP="00171B0C">
      <w:pPr>
        <w:pStyle w:val="ListParagraph"/>
        <w:ind w:left="180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Karen LSSC portion </w:t>
      </w:r>
      <w:r w:rsidR="006A1A95" w:rsidRPr="00171B0C">
        <w:rPr>
          <w:rFonts w:cstheme="minorHAnsi"/>
          <w:color w:val="000000" w:themeColor="text1"/>
          <w:sz w:val="24"/>
          <w:szCs w:val="24"/>
        </w:rPr>
        <w:t xml:space="preserve">Discussion of Budget Draft- some </w:t>
      </w:r>
      <w:proofErr w:type="spellStart"/>
      <w:proofErr w:type="gramStart"/>
      <w:r w:rsidR="006A1A95" w:rsidRPr="00171B0C">
        <w:rPr>
          <w:rFonts w:cstheme="minorHAnsi"/>
          <w:color w:val="000000" w:themeColor="text1"/>
          <w:sz w:val="24"/>
          <w:szCs w:val="24"/>
        </w:rPr>
        <w:t>suggestions:</w:t>
      </w:r>
      <w:r w:rsidR="006A1A95" w:rsidRPr="00171B0C"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  <w:t>add</w:t>
      </w:r>
      <w:proofErr w:type="spellEnd"/>
      <w:proofErr w:type="gramEnd"/>
      <w:r w:rsidR="006A1A95" w:rsidRPr="00171B0C"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  <w:t xml:space="preserve"> an impact statement about each ask for money - state how it helps globally rather than just locally</w:t>
      </w:r>
      <w:r w:rsidR="006A1A95" w:rsidRPr="00171B0C">
        <w:rPr>
          <w:rFonts w:eastAsia="Times New Roman" w:cstheme="minorHAnsi"/>
          <w:color w:val="000000"/>
          <w:sz w:val="24"/>
          <w:szCs w:val="24"/>
          <w:bdr w:val="none" w:sz="0" w:space="0" w:color="auto" w:frame="1"/>
        </w:rPr>
        <w:br/>
        <w:t>focus more on print materials and the need for storage - the point gets somewhat buried, but in fact our institution is a major collector and holder in the BTAA Document needs to be limited to 9 pages</w:t>
      </w:r>
    </w:p>
    <w:p w14:paraId="39BA410B" w14:textId="77777777" w:rsidR="006A1A95" w:rsidRPr="00495907" w:rsidRDefault="006A1A95" w:rsidP="00AE1D05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04E3E481" w14:textId="0B6675B5" w:rsidR="00495907" w:rsidRDefault="00495907" w:rsidP="00495907">
      <w:pPr>
        <w:pStyle w:val="NormalWeb"/>
        <w:numPr>
          <w:ilvl w:val="0"/>
          <w:numId w:val="31"/>
        </w:numPr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Faculty Meeting 1</w:t>
      </w:r>
      <w:r w:rsidR="003C5C97">
        <w:rPr>
          <w:rFonts w:ascii="Segoe UI" w:hAnsi="Segoe UI" w:cs="Segoe UI"/>
          <w:sz w:val="21"/>
          <w:szCs w:val="21"/>
        </w:rPr>
        <w:t>2</w:t>
      </w:r>
      <w:r>
        <w:rPr>
          <w:rFonts w:ascii="Segoe UI" w:hAnsi="Segoe UI" w:cs="Segoe UI"/>
          <w:sz w:val="21"/>
          <w:szCs w:val="21"/>
        </w:rPr>
        <w:t>/</w:t>
      </w:r>
      <w:r w:rsidR="003C5C97">
        <w:rPr>
          <w:rFonts w:ascii="Segoe UI" w:hAnsi="Segoe UI" w:cs="Segoe UI"/>
          <w:sz w:val="21"/>
          <w:szCs w:val="21"/>
        </w:rPr>
        <w:t>6</w:t>
      </w:r>
      <w:r>
        <w:rPr>
          <w:rFonts w:ascii="Segoe UI" w:hAnsi="Segoe UI" w:cs="Segoe UI"/>
          <w:sz w:val="21"/>
          <w:szCs w:val="21"/>
        </w:rPr>
        <w:t>/23</w:t>
      </w:r>
      <w:r w:rsidR="003C5C97">
        <w:rPr>
          <w:rFonts w:ascii="Segoe UI" w:hAnsi="Segoe UI" w:cs="Segoe UI"/>
          <w:sz w:val="21"/>
          <w:szCs w:val="21"/>
        </w:rPr>
        <w:t xml:space="preserve"> </w:t>
      </w:r>
      <w:r w:rsidR="006A1A95">
        <w:rPr>
          <w:rFonts w:ascii="Segoe UI" w:hAnsi="Segoe UI" w:cs="Segoe UI"/>
          <w:sz w:val="21"/>
          <w:szCs w:val="21"/>
        </w:rPr>
        <w:t>Melanie attended notes sent 12/7/24</w:t>
      </w:r>
      <w:r w:rsidR="00152FBD">
        <w:rPr>
          <w:rFonts w:ascii="Segoe UI" w:hAnsi="Segoe UI" w:cs="Segoe UI"/>
          <w:sz w:val="21"/>
          <w:szCs w:val="21"/>
        </w:rPr>
        <w:t>-</w:t>
      </w:r>
    </w:p>
    <w:p w14:paraId="52B9568B" w14:textId="38BD975A" w:rsidR="00D8041B" w:rsidRDefault="00D8041B" w:rsidP="00FC031B">
      <w:pPr>
        <w:pStyle w:val="NormalWeb"/>
        <w:ind w:left="1440"/>
        <w:rPr>
          <w:rFonts w:ascii="Segoe UI" w:hAnsi="Segoe UI" w:cs="Segoe UI"/>
          <w:sz w:val="21"/>
          <w:szCs w:val="21"/>
        </w:rPr>
      </w:pPr>
    </w:p>
    <w:p w14:paraId="35D84A8C" w14:textId="243A493D" w:rsidR="00B071B5" w:rsidRDefault="00171B0C" w:rsidP="00F168EF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Hiring process- next step?</w:t>
      </w:r>
    </w:p>
    <w:p w14:paraId="2227D98F" w14:textId="191200A2" w:rsidR="00171B0C" w:rsidRDefault="00171B0C" w:rsidP="00F168EF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Update on photo/filming notices-Melanie</w:t>
      </w:r>
    </w:p>
    <w:p w14:paraId="06722743" w14:textId="2FC5228E" w:rsidR="001639E2" w:rsidRPr="00F168EF" w:rsidRDefault="001639E2" w:rsidP="00F168EF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Other items. </w:t>
      </w:r>
    </w:p>
    <w:sectPr w:rsidR="001639E2" w:rsidRPr="00F168EF" w:rsidSect="006F17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2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3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38"/>
  </w:num>
  <w:num w:numId="2" w16cid:durableId="771050164">
    <w:abstractNumId w:val="31"/>
  </w:num>
  <w:num w:numId="3" w16cid:durableId="613830569">
    <w:abstractNumId w:val="27"/>
  </w:num>
  <w:num w:numId="4" w16cid:durableId="345718270">
    <w:abstractNumId w:val="14"/>
  </w:num>
  <w:num w:numId="5" w16cid:durableId="1254247392">
    <w:abstractNumId w:val="26"/>
  </w:num>
  <w:num w:numId="6" w16cid:durableId="326979450">
    <w:abstractNumId w:val="39"/>
  </w:num>
  <w:num w:numId="7" w16cid:durableId="1053039182">
    <w:abstractNumId w:val="17"/>
  </w:num>
  <w:num w:numId="8" w16cid:durableId="1555503436">
    <w:abstractNumId w:val="21"/>
  </w:num>
  <w:num w:numId="9" w16cid:durableId="895553819">
    <w:abstractNumId w:val="15"/>
  </w:num>
  <w:num w:numId="10" w16cid:durableId="1571768967">
    <w:abstractNumId w:val="20"/>
  </w:num>
  <w:num w:numId="11" w16cid:durableId="742991075">
    <w:abstractNumId w:val="24"/>
  </w:num>
  <w:num w:numId="12" w16cid:durableId="1894005816">
    <w:abstractNumId w:val="29"/>
  </w:num>
  <w:num w:numId="13" w16cid:durableId="1674839006">
    <w:abstractNumId w:val="1"/>
  </w:num>
  <w:num w:numId="14" w16cid:durableId="1139372377">
    <w:abstractNumId w:val="8"/>
  </w:num>
  <w:num w:numId="15" w16cid:durableId="364792345">
    <w:abstractNumId w:val="22"/>
  </w:num>
  <w:num w:numId="16" w16cid:durableId="317920944">
    <w:abstractNumId w:val="13"/>
  </w:num>
  <w:num w:numId="17" w16cid:durableId="1733196444">
    <w:abstractNumId w:val="36"/>
  </w:num>
  <w:num w:numId="18" w16cid:durableId="999309693">
    <w:abstractNumId w:val="10"/>
  </w:num>
  <w:num w:numId="19" w16cid:durableId="119110802">
    <w:abstractNumId w:val="30"/>
  </w:num>
  <w:num w:numId="20" w16cid:durableId="621032452">
    <w:abstractNumId w:val="3"/>
  </w:num>
  <w:num w:numId="21" w16cid:durableId="1855144374">
    <w:abstractNumId w:val="37"/>
  </w:num>
  <w:num w:numId="22" w16cid:durableId="783227143">
    <w:abstractNumId w:val="2"/>
  </w:num>
  <w:num w:numId="23" w16cid:durableId="1525096441">
    <w:abstractNumId w:val="11"/>
  </w:num>
  <w:num w:numId="24" w16cid:durableId="1275602368">
    <w:abstractNumId w:val="16"/>
  </w:num>
  <w:num w:numId="25" w16cid:durableId="896671716">
    <w:abstractNumId w:val="5"/>
  </w:num>
  <w:num w:numId="26" w16cid:durableId="2037192099">
    <w:abstractNumId w:val="35"/>
  </w:num>
  <w:num w:numId="27" w16cid:durableId="548536622">
    <w:abstractNumId w:val="7"/>
  </w:num>
  <w:num w:numId="28" w16cid:durableId="30690913">
    <w:abstractNumId w:val="6"/>
  </w:num>
  <w:num w:numId="29" w16cid:durableId="1616054752">
    <w:abstractNumId w:val="28"/>
  </w:num>
  <w:num w:numId="30" w16cid:durableId="278755647">
    <w:abstractNumId w:val="32"/>
  </w:num>
  <w:num w:numId="31" w16cid:durableId="476528983">
    <w:abstractNumId w:val="18"/>
  </w:num>
  <w:num w:numId="32" w16cid:durableId="39013075">
    <w:abstractNumId w:val="33"/>
  </w:num>
  <w:num w:numId="33" w16cid:durableId="1841238115">
    <w:abstractNumId w:val="25"/>
  </w:num>
  <w:num w:numId="34" w16cid:durableId="2094620774">
    <w:abstractNumId w:val="19"/>
  </w:num>
  <w:num w:numId="35" w16cid:durableId="1714108983">
    <w:abstractNumId w:val="23"/>
  </w:num>
  <w:num w:numId="36" w16cid:durableId="1958171539">
    <w:abstractNumId w:val="0"/>
  </w:num>
  <w:num w:numId="37" w16cid:durableId="486437876">
    <w:abstractNumId w:val="34"/>
  </w:num>
  <w:num w:numId="38" w16cid:durableId="254411177">
    <w:abstractNumId w:val="4"/>
  </w:num>
  <w:num w:numId="39" w16cid:durableId="1409428285">
    <w:abstractNumId w:val="12"/>
  </w:num>
  <w:num w:numId="40" w16cid:durableId="16228772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547D0"/>
    <w:rsid w:val="00067E1E"/>
    <w:rsid w:val="000C210C"/>
    <w:rsid w:val="000C3D02"/>
    <w:rsid w:val="000C4A4D"/>
    <w:rsid w:val="000E62F7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CE9"/>
    <w:rsid w:val="00284757"/>
    <w:rsid w:val="0029794C"/>
    <w:rsid w:val="002F7F07"/>
    <w:rsid w:val="00351B83"/>
    <w:rsid w:val="003A191C"/>
    <w:rsid w:val="003C5C97"/>
    <w:rsid w:val="003D3024"/>
    <w:rsid w:val="003E52FC"/>
    <w:rsid w:val="00401E40"/>
    <w:rsid w:val="004137BB"/>
    <w:rsid w:val="00444E55"/>
    <w:rsid w:val="00454B7D"/>
    <w:rsid w:val="004702AE"/>
    <w:rsid w:val="00495907"/>
    <w:rsid w:val="0049719B"/>
    <w:rsid w:val="004A52E0"/>
    <w:rsid w:val="004C28DB"/>
    <w:rsid w:val="004D0427"/>
    <w:rsid w:val="004D5EC1"/>
    <w:rsid w:val="00570284"/>
    <w:rsid w:val="005B206C"/>
    <w:rsid w:val="005B5C12"/>
    <w:rsid w:val="005B6DB3"/>
    <w:rsid w:val="005F1565"/>
    <w:rsid w:val="006257AA"/>
    <w:rsid w:val="00671361"/>
    <w:rsid w:val="006A1A95"/>
    <w:rsid w:val="006C10E9"/>
    <w:rsid w:val="006F17E2"/>
    <w:rsid w:val="006F2BD8"/>
    <w:rsid w:val="00716DC9"/>
    <w:rsid w:val="007C283A"/>
    <w:rsid w:val="00857FA4"/>
    <w:rsid w:val="00896E8B"/>
    <w:rsid w:val="00947CB8"/>
    <w:rsid w:val="0099245A"/>
    <w:rsid w:val="00994E28"/>
    <w:rsid w:val="009A00C7"/>
    <w:rsid w:val="009D784B"/>
    <w:rsid w:val="009F67F3"/>
    <w:rsid w:val="00A17B41"/>
    <w:rsid w:val="00A7094F"/>
    <w:rsid w:val="00A9068C"/>
    <w:rsid w:val="00A96506"/>
    <w:rsid w:val="00AA0593"/>
    <w:rsid w:val="00AC0921"/>
    <w:rsid w:val="00AE09BE"/>
    <w:rsid w:val="00AE1D05"/>
    <w:rsid w:val="00B02E43"/>
    <w:rsid w:val="00B071B5"/>
    <w:rsid w:val="00B178EA"/>
    <w:rsid w:val="00B40D5C"/>
    <w:rsid w:val="00B52E1C"/>
    <w:rsid w:val="00C31EDE"/>
    <w:rsid w:val="00C364DD"/>
    <w:rsid w:val="00C506F3"/>
    <w:rsid w:val="00C95AE4"/>
    <w:rsid w:val="00CB1317"/>
    <w:rsid w:val="00CE3F0B"/>
    <w:rsid w:val="00CF7BBE"/>
    <w:rsid w:val="00D02D73"/>
    <w:rsid w:val="00D16636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F04579"/>
    <w:rsid w:val="00F04E70"/>
    <w:rsid w:val="00F06D7F"/>
    <w:rsid w:val="00F168EF"/>
    <w:rsid w:val="00F261B6"/>
    <w:rsid w:val="00F84B69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2024-01-25T18:58:00Z</dcterms:created>
  <dcterms:modified xsi:type="dcterms:W3CDTF">2024-01-25T18:58:00Z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