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0367EC" w:rsidR="001C357F" w:rsidP="70D009E9" w:rsidRDefault="2ED78A60" w14:paraId="00000001" w14:textId="0B503506">
      <w:pPr>
        <w:jc w:val="center"/>
        <w:rPr>
          <w:b w:val="1"/>
          <w:bCs w:val="1"/>
          <w:sz w:val="24"/>
          <w:szCs w:val="24"/>
        </w:rPr>
      </w:pPr>
      <w:r w:rsidRPr="4B8D7287" w:rsidR="4B8D7287">
        <w:rPr>
          <w:b w:val="1"/>
          <w:bCs w:val="1"/>
          <w:sz w:val="24"/>
          <w:szCs w:val="24"/>
        </w:rPr>
        <w:t>Checklist for New Unit Head</w:t>
      </w:r>
    </w:p>
    <w:p w:rsidRPr="000367EC" w:rsidR="001C357F" w:rsidP="4B8D7287" w:rsidRDefault="00F043EB" w14:paraId="00000002" w14:textId="77777777">
      <w:pPr>
        <w:jc w:val="center"/>
        <w:rPr>
          <w:b w:val="1"/>
          <w:bCs w:val="1"/>
          <w:sz w:val="32"/>
          <w:szCs w:val="32"/>
        </w:rPr>
      </w:pPr>
      <w:r w:rsidRPr="4B8D7287" w:rsidR="4B8D7287">
        <w:rPr>
          <w:b w:val="1"/>
          <w:bCs w:val="1"/>
          <w:sz w:val="32"/>
          <w:szCs w:val="32"/>
        </w:rPr>
        <w:t xml:space="preserve">for the EMPLOYEE </w:t>
      </w:r>
    </w:p>
    <w:p w:rsidRPr="000367EC" w:rsidR="001C357F" w:rsidP="4B8D7287" w:rsidRDefault="001C357F" w14:paraId="00000003" w14:textId="77777777">
      <w:pPr>
        <w:jc w:val="center"/>
        <w:rPr>
          <w:b w:val="1"/>
          <w:bCs w:val="1"/>
        </w:rPr>
      </w:pPr>
    </w:p>
    <w:p w:rsidRPr="000367EC" w:rsidR="001C357F" w:rsidRDefault="00F043EB" w14:paraId="00000004" w14:textId="77777777">
      <w:r w:rsidR="4B8D7287">
        <w:rPr/>
        <w:t>Welcome to the Library! This checklist helps you get started and find info about your new job.</w:t>
      </w:r>
    </w:p>
    <w:p w:rsidR="00AE4A6F" w:rsidP="00AE4A6F" w:rsidRDefault="00AE4A6F" w14:paraId="6A6106F0" w14:textId="77777777">
      <w:pPr>
        <w:rPr>
          <w:color w:val="FF0000"/>
        </w:rPr>
      </w:pPr>
    </w:p>
    <w:p w:rsidRPr="00201664" w:rsidR="00AE4A6F" w:rsidP="454E2136" w:rsidRDefault="70D009E9" w14:paraId="25EB41DB" w14:textId="417BE681">
      <w:pPr>
        <w:rPr>
          <w:b w:val="1"/>
          <w:bCs w:val="1"/>
          <w:lang w:val="en-US"/>
        </w:rPr>
      </w:pPr>
      <w:r w:rsidRPr="4B8D7287" w:rsidR="4B8D7287">
        <w:rPr>
          <w:b w:val="1"/>
          <w:bCs w:val="1"/>
          <w:lang w:val="en-US"/>
        </w:rPr>
        <w:t xml:space="preserve">This is a general </w:t>
      </w:r>
      <w:r w:rsidRPr="4B8D7287" w:rsidR="4B8D7287">
        <w:rPr>
          <w:b w:val="1"/>
          <w:bCs w:val="1"/>
          <w:lang w:val="en-US"/>
        </w:rPr>
        <w:t>checklist</w:t>
      </w:r>
      <w:r w:rsidRPr="4B8D7287" w:rsidR="4B8D7287">
        <w:rPr>
          <w:b w:val="1"/>
          <w:bCs w:val="1"/>
          <w:lang w:val="en-US"/>
        </w:rPr>
        <w:t xml:space="preserve"> and some items may not apply to your unique circumstances as you get started in the </w:t>
      </w:r>
      <w:r w:rsidRPr="4B8D7287" w:rsidR="4B8D7287">
        <w:rPr>
          <w:b w:val="1"/>
          <w:bCs w:val="1"/>
          <w:lang w:val="en-US"/>
        </w:rPr>
        <w:t>Library</w:t>
      </w:r>
      <w:r w:rsidRPr="4B8D7287" w:rsidR="4B8D7287">
        <w:rPr>
          <w:b w:val="1"/>
          <w:bCs w:val="1"/>
          <w:lang w:val="en-US"/>
        </w:rPr>
        <w:t xml:space="preserve">. If you have questions, reach out to your Associate University Librarian (AUL) or to your contact in Library HR for guidance. Feedback is welcome and helps us to continue to improve this checklist. Please send any comments about this checklist to </w:t>
      </w:r>
      <w:hyperlink r:id="R7151de4975474df2">
        <w:r w:rsidRPr="4B8D7287" w:rsidR="4B8D7287">
          <w:rPr>
            <w:rStyle w:val="Hyperlink"/>
            <w:b w:val="1"/>
            <w:bCs w:val="1"/>
            <w:lang w:val="en-US"/>
          </w:rPr>
          <w:t>libraryhr@library.illinois.edu</w:t>
        </w:r>
      </w:hyperlink>
      <w:r w:rsidRPr="4B8D7287" w:rsidR="4B8D7287">
        <w:rPr>
          <w:b w:val="1"/>
          <w:bCs w:val="1"/>
          <w:lang w:val="en-US"/>
        </w:rPr>
        <w:t>.</w:t>
      </w:r>
    </w:p>
    <w:p w:rsidRPr="00DE5AB4" w:rsidR="00AE4A6F" w:rsidP="00AE4A6F" w:rsidRDefault="00AE4A6F" w14:paraId="4D4A2807" w14:textId="77777777"/>
    <w:p w:rsidRPr="000367EC" w:rsidR="001C357F" w:rsidP="02919964" w:rsidRDefault="02919964" w14:paraId="00000008" w14:textId="77777777">
      <w:pPr>
        <w:rPr>
          <w:b w:val="1"/>
          <w:bCs w:val="1"/>
        </w:rPr>
      </w:pPr>
      <w:r w:rsidRPr="4B8D7287" w:rsidR="4B8D7287">
        <w:rPr>
          <w:b w:val="1"/>
          <w:bCs w:val="1"/>
        </w:rPr>
        <w:t>Before your first day:</w:t>
      </w:r>
    </w:p>
    <w:p w:rsidR="02919964" w:rsidP="02919964" w:rsidRDefault="02919964" w14:paraId="731B0AA7" w14:textId="5A9E319C">
      <w:pPr>
        <w:rPr>
          <w:b w:val="1"/>
          <w:bCs w:val="1"/>
        </w:rPr>
      </w:pPr>
    </w:p>
    <w:p w:rsidR="02919964" w:rsidP="4B8D7287" w:rsidRDefault="0DD2AD0B" w14:paraId="0455251B" w14:textId="69E43892">
      <w:pPr>
        <w:numPr>
          <w:ilvl w:val="0"/>
          <w:numId w:val="5"/>
        </w:numPr>
        <w:rPr>
          <w:lang w:val="en-US"/>
        </w:rPr>
      </w:pPr>
      <w:r w:rsidRPr="4B8D7287" w:rsidR="4B8D7287">
        <w:rPr>
          <w:lang w:val="en-US"/>
        </w:rPr>
        <w:t xml:space="preserve">Library Human Resources will help you navigate through the </w:t>
      </w:r>
      <w:r w:rsidRPr="4B8D7287" w:rsidR="4B8D7287">
        <w:rPr>
          <w:b w:val="1"/>
          <w:bCs w:val="1"/>
          <w:lang w:val="en-US"/>
        </w:rPr>
        <w:t xml:space="preserve">campus </w:t>
      </w:r>
      <w:r w:rsidRPr="4B8D7287" w:rsidR="4B8D7287">
        <w:rPr>
          <w:lang w:val="en-US"/>
        </w:rPr>
        <w:t>new hire process. This includes:</w:t>
      </w:r>
    </w:p>
    <w:p w:rsidR="0DD2AD0B" w:rsidP="0DD2AD0B" w:rsidRDefault="0DD2AD0B" w14:paraId="291FB14F" w14:textId="2345D950">
      <w:pPr>
        <w:ind w:left="720"/>
      </w:pPr>
    </w:p>
    <w:p w:rsidR="02919964" w:rsidP="02919964" w:rsidRDefault="0DD2AD0B" w14:paraId="7A5A067E" w14:textId="4D2F2572">
      <w:pPr>
        <w:numPr>
          <w:ilvl w:val="1"/>
          <w:numId w:val="5"/>
        </w:numPr>
        <w:rPr/>
      </w:pPr>
      <w:r w:rsidR="4B8D7287">
        <w:rPr/>
        <w:t xml:space="preserve">Completing the </w:t>
      </w:r>
      <w:hyperlink r:id="R33e5bc1a9b604e02">
        <w:r w:rsidRPr="4B8D7287" w:rsidR="4B8D7287">
          <w:rPr>
            <w:rStyle w:val="Hyperlink"/>
          </w:rPr>
          <w:t>UI New Hire</w:t>
        </w:r>
      </w:hyperlink>
      <w:r w:rsidR="4B8D7287">
        <w:rPr/>
        <w:t xml:space="preserve"> process to get your NetID, email, and other important accounts.</w:t>
      </w:r>
    </w:p>
    <w:p w:rsidR="0DD2AD0B" w:rsidP="0DD2AD0B" w:rsidRDefault="0DD2AD0B" w14:paraId="35C4BE42" w14:textId="4AA056F6">
      <w:pPr>
        <w:ind w:left="1440"/>
      </w:pPr>
    </w:p>
    <w:p w:rsidR="177A430E" w:rsidP="177A430E" w:rsidRDefault="0DD2AD0B" w14:paraId="02C9B64D" w14:textId="79133986">
      <w:pPr>
        <w:numPr>
          <w:ilvl w:val="1"/>
          <w:numId w:val="5"/>
        </w:numPr>
        <w:rPr/>
      </w:pPr>
      <w:r w:rsidR="4B8D7287">
        <w:rPr/>
        <w:t xml:space="preserve">If you are new to the University, you will complete your E911 Acknowledgement form as part of the UI New Hire process. However, if you are returning to the University, you should complete the E911 Acknowledgement form at </w:t>
      </w:r>
      <w:hyperlink r:id="R663c11756da44558">
        <w:r w:rsidRPr="4B8D7287" w:rsidR="4B8D7287">
          <w:rPr>
            <w:rStyle w:val="Hyperlink"/>
          </w:rPr>
          <w:t>http://uc.illinois.edu/e911acknowledge</w:t>
        </w:r>
      </w:hyperlink>
      <w:r w:rsidR="4B8D7287">
        <w:rPr/>
        <w:t>.</w:t>
      </w:r>
    </w:p>
    <w:p w:rsidR="0DD2AD0B" w:rsidP="0DD2AD0B" w:rsidRDefault="0DD2AD0B" w14:paraId="66A9B4E5" w14:textId="67FB01FD">
      <w:pPr>
        <w:ind w:left="1440"/>
      </w:pPr>
    </w:p>
    <w:p w:rsidR="177A430E" w:rsidP="177A430E" w:rsidRDefault="0DD2AD0B" w14:paraId="5F2369AE" w14:textId="3864BFE3">
      <w:pPr>
        <w:numPr>
          <w:ilvl w:val="1"/>
          <w:numId w:val="5"/>
        </w:numPr>
        <w:rPr/>
      </w:pPr>
      <w:r w:rsidR="4B8D7287">
        <w:rPr/>
        <w:t xml:space="preserve">Signing up for Benefits Orientation with campus-level HR at </w:t>
      </w:r>
      <w:hyperlink r:id="R69e8f19228234d68">
        <w:r w:rsidRPr="4B8D7287" w:rsidR="4B8D7287">
          <w:rPr>
            <w:rStyle w:val="Hyperlink"/>
          </w:rPr>
          <w:t>https://humanresources.illinois.edu/employee-experience/new-employee/onboarding/orientation/</w:t>
        </w:r>
      </w:hyperlink>
      <w:r w:rsidR="4B8D7287">
        <w:rPr/>
        <w:t xml:space="preserve"> or through UI New Hire</w:t>
      </w:r>
    </w:p>
    <w:p w:rsidR="0DD2AD0B" w:rsidP="0DD2AD0B" w:rsidRDefault="0DD2AD0B" w14:paraId="00E23E7B" w14:textId="78CF820B">
      <w:pPr>
        <w:ind w:left="1440"/>
      </w:pPr>
    </w:p>
    <w:p w:rsidR="177A430E" w:rsidP="177A430E" w:rsidRDefault="0DD2AD0B" w14:paraId="772FA8B9" w14:textId="0DFCE72D">
      <w:pPr>
        <w:numPr>
          <w:ilvl w:val="1"/>
          <w:numId w:val="5"/>
        </w:numPr>
        <w:rPr/>
      </w:pPr>
      <w:r w:rsidR="4B8D7287">
        <w:rPr/>
        <w:t xml:space="preserve">(Optional but recommended) Signing up for </w:t>
      </w:r>
      <w:hyperlink r:id="Rc3b4e13d5902428a">
        <w:r w:rsidRPr="4B8D7287" w:rsidR="4B8D7287">
          <w:rPr>
            <w:rStyle w:val="Hyperlink"/>
          </w:rPr>
          <w:t>Orientation to Campus for New Faculty</w:t>
        </w:r>
      </w:hyperlink>
      <w:r w:rsidR="4B8D7287">
        <w:rPr/>
        <w:t xml:space="preserve"> held in August each year (or in the spring for faculty who join after August)</w:t>
      </w:r>
    </w:p>
    <w:p w:rsidR="0DD2AD0B" w:rsidP="0DD2AD0B" w:rsidRDefault="0DD2AD0B" w14:paraId="354776E7" w14:textId="54605050">
      <w:pPr>
        <w:ind w:left="1440"/>
      </w:pPr>
    </w:p>
    <w:p w:rsidR="0DD2AD0B" w:rsidP="454E2136" w:rsidRDefault="0DD2AD0B" w14:paraId="334FC8FA" w14:textId="35F7DBE5">
      <w:pPr>
        <w:numPr>
          <w:ilvl w:val="1"/>
          <w:numId w:val="5"/>
        </w:numPr>
        <w:ind/>
        <w:rPr>
          <w:rFonts w:ascii="Arial" w:hAnsi="Arial" w:eastAsia="Arial" w:cs="Arial"/>
          <w:noProof w:val="0"/>
          <w:sz w:val="22"/>
          <w:szCs w:val="22"/>
          <w:lang w:val="en-US"/>
        </w:rPr>
      </w:pPr>
      <w:r w:rsidRPr="4B8D7287" w:rsidR="4B8D7287">
        <w:rPr>
          <w:lang w:val="en-US"/>
        </w:rPr>
        <w:t xml:space="preserve">(Optional but recommended) Signing up for the </w:t>
      </w:r>
      <w:r w:rsidRPr="4B8D7287" w:rsidR="4B8D7287">
        <w:rPr>
          <w:rFonts w:ascii="Arial" w:hAnsi="Arial" w:eastAsia="Arial" w:cs="Arial"/>
          <w:i w:val="1"/>
          <w:iCs w:val="1"/>
          <w:noProof w:val="0"/>
          <w:sz w:val="22"/>
          <w:szCs w:val="22"/>
          <w:lang w:val="en-US"/>
        </w:rPr>
        <w:t>Illinois Orientation for New Employees</w:t>
      </w:r>
      <w:r w:rsidRPr="4B8D7287" w:rsidR="4B8D7287">
        <w:rPr>
          <w:rFonts w:ascii="Arial" w:hAnsi="Arial" w:eastAsia="Arial" w:cs="Arial"/>
          <w:noProof w:val="0"/>
          <w:sz w:val="22"/>
          <w:szCs w:val="22"/>
          <w:lang w:val="en-US"/>
        </w:rPr>
        <w:t xml:space="preserve"> via the </w:t>
      </w:r>
      <w:hyperlink r:id="R5ce44de0e9a7477e">
        <w:r w:rsidRPr="4B8D7287" w:rsidR="4B8D7287">
          <w:rPr>
            <w:rStyle w:val="Hyperlink"/>
            <w:rFonts w:ascii="Arial" w:hAnsi="Arial" w:eastAsia="Arial" w:cs="Arial"/>
            <w:strike w:val="0"/>
            <w:dstrike w:val="0"/>
            <w:noProof w:val="0"/>
            <w:color w:val="0000FF"/>
            <w:sz w:val="22"/>
            <w:szCs w:val="22"/>
            <w:u w:val="single"/>
            <w:lang w:val="en-US"/>
          </w:rPr>
          <w:t>https://humanresources.illinois.edu/employee-experience/new-employee/onboarding/orientation/</w:t>
        </w:r>
      </w:hyperlink>
      <w:r w:rsidRPr="4B8D7287" w:rsidR="4B8D7287">
        <w:rPr>
          <w:rFonts w:ascii="Arial" w:hAnsi="Arial" w:eastAsia="Arial" w:cs="Arial"/>
          <w:noProof w:val="0"/>
          <w:sz w:val="22"/>
          <w:szCs w:val="22"/>
          <w:lang w:val="en-US"/>
        </w:rPr>
        <w:t xml:space="preserve">, which provides information about the campus history, culture, mission, </w:t>
      </w:r>
      <w:r w:rsidRPr="4B8D7287" w:rsidR="4B8D7287">
        <w:rPr>
          <w:rFonts w:ascii="Arial" w:hAnsi="Arial" w:eastAsia="Arial" w:cs="Arial"/>
          <w:noProof w:val="0"/>
          <w:sz w:val="22"/>
          <w:szCs w:val="22"/>
          <w:lang w:val="en-US"/>
        </w:rPr>
        <w:t>programs</w:t>
      </w:r>
      <w:r w:rsidRPr="4B8D7287" w:rsidR="4B8D7287">
        <w:rPr>
          <w:rFonts w:ascii="Arial" w:hAnsi="Arial" w:eastAsia="Arial" w:cs="Arial"/>
          <w:noProof w:val="0"/>
          <w:sz w:val="22"/>
          <w:szCs w:val="22"/>
          <w:lang w:val="en-US"/>
        </w:rPr>
        <w:t xml:space="preserve"> and services. These are offered monthly.</w:t>
      </w:r>
    </w:p>
    <w:p w:rsidR="0DD2AD0B" w:rsidP="20AEFFD1" w:rsidRDefault="0DD2AD0B" w14:paraId="2D7C198C" w14:textId="5225D70C">
      <w:pPr>
        <w:pStyle w:val="Normal"/>
        <w:ind w:left="1440" w:hanging="0"/>
      </w:pPr>
    </w:p>
    <w:p w:rsidR="02919964" w:rsidP="14DA1398" w:rsidRDefault="0DD2AD0B" w14:paraId="1B36EE33" w14:textId="2C2EA82F">
      <w:pPr>
        <w:numPr>
          <w:ilvl w:val="1"/>
          <w:numId w:val="5"/>
        </w:numPr>
        <w:rPr>
          <w:rStyle w:val="Hyperlink"/>
          <w:lang w:val="en-US"/>
        </w:rPr>
      </w:pPr>
      <w:r w:rsidRPr="4B8D7287" w:rsidR="4B8D7287">
        <w:rPr>
          <w:lang w:val="en-US"/>
        </w:rPr>
        <w:t xml:space="preserve">Verifying that you set up direct deposit for your salary, which is paid monthly on the 16th. See </w:t>
      </w:r>
      <w:hyperlink r:id="R193de20b8f934640">
        <w:r w:rsidRPr="4B8D7287" w:rsidR="4B8D7287">
          <w:rPr>
            <w:rStyle w:val="Hyperlink"/>
            <w:lang w:val="en-US"/>
          </w:rPr>
          <w:t>https://www.hr.uillinois.edu/pay/directdeposit</w:t>
        </w:r>
      </w:hyperlink>
    </w:p>
    <w:p w:rsidR="0DD2AD0B" w:rsidP="0DD2AD0B" w:rsidRDefault="0DD2AD0B" w14:paraId="4126EDAD" w14:textId="4264E353">
      <w:pPr>
        <w:ind w:left="1440"/>
      </w:pPr>
    </w:p>
    <w:p w:rsidRPr="000367EC" w:rsidR="001C357F" w:rsidP="4B8D7287" w:rsidRDefault="0DD2AD0B" w14:paraId="00000009" w14:textId="6018A47A">
      <w:pPr>
        <w:numPr>
          <w:ilvl w:val="1"/>
          <w:numId w:val="5"/>
        </w:numPr>
        <w:rPr>
          <w:lang w:val="en-US"/>
        </w:rPr>
      </w:pPr>
      <w:r w:rsidRPr="4B8D7287" w:rsidR="4B8D7287">
        <w:rPr>
          <w:lang w:val="en-US"/>
        </w:rPr>
        <w:t xml:space="preserve">Getting your </w:t>
      </w:r>
      <w:r w:rsidRPr="4B8D7287" w:rsidR="4B8D7287">
        <w:rPr>
          <w:lang w:val="en-US"/>
        </w:rPr>
        <w:t>iCard</w:t>
      </w:r>
      <w:r w:rsidRPr="4B8D7287" w:rsidR="4B8D7287">
        <w:rPr>
          <w:lang w:val="en-US"/>
        </w:rPr>
        <w:t xml:space="preserve">--your official University ID that allows electronic door swipe access (if applicable), free access to bus system and other things. Read where to go and what to take with you here: </w:t>
      </w:r>
      <w:hyperlink r:id="Rdd2d0e7d30014198">
        <w:r w:rsidRPr="4B8D7287" w:rsidR="4B8D7287">
          <w:rPr>
            <w:rStyle w:val="Hyperlink"/>
            <w:lang w:val="en-US"/>
          </w:rPr>
          <w:t>https://www.icardnet.uillinois.edu/public/get-card.cfm</w:t>
        </w:r>
      </w:hyperlink>
      <w:r w:rsidRPr="4B8D7287" w:rsidR="4B8D7287">
        <w:rPr>
          <w:lang w:val="en-US"/>
        </w:rPr>
        <w:t>. You can also get this on or after your first day if you are not on campus yet.</w:t>
      </w:r>
    </w:p>
    <w:p w:rsidR="0DD2AD0B" w:rsidP="0DD2AD0B" w:rsidRDefault="0DD2AD0B" w14:paraId="7795741F" w14:textId="08EE0983">
      <w:pPr>
        <w:ind w:left="1440"/>
      </w:pPr>
    </w:p>
    <w:p w:rsidR="6187B2CC" w:rsidP="6187B2CC" w:rsidRDefault="6187B2CC" w14:paraId="563DCEFB" w14:textId="1D012B47">
      <w:pPr>
        <w:numPr>
          <w:ilvl w:val="1"/>
          <w:numId w:val="5"/>
        </w:numPr>
        <w:rPr/>
      </w:pPr>
      <w:r w:rsidR="4B8D7287">
        <w:rPr/>
        <w:t xml:space="preserve">Exploring your options for commuting to work including arranging for parking: </w:t>
      </w:r>
      <w:hyperlink r:id="R9a23d56ca9ff4ba5">
        <w:r w:rsidRPr="4B8D7287" w:rsidR="4B8D7287">
          <w:rPr>
            <w:rStyle w:val="Hyperlink"/>
          </w:rPr>
          <w:t>www.parking.illinois.edu</w:t>
        </w:r>
      </w:hyperlink>
      <w:r w:rsidR="4B8D7287">
        <w:rPr/>
        <w:t xml:space="preserve"> or using the public bus system: </w:t>
      </w:r>
      <w:hyperlink r:id="R1e4e2c5a60f449fa">
        <w:r w:rsidRPr="4B8D7287" w:rsidR="4B8D7287">
          <w:rPr>
            <w:rStyle w:val="Hyperlink"/>
          </w:rPr>
          <w:t>https://mtd.org/</w:t>
        </w:r>
      </w:hyperlink>
      <w:r w:rsidR="4B8D7287">
        <w:rPr/>
        <w:t>.</w:t>
      </w:r>
    </w:p>
    <w:p w:rsidR="20AEFFD1" w:rsidP="20AEFFD1" w:rsidRDefault="20AEFFD1" w14:paraId="6CF74A1D" w14:textId="47D0132A">
      <w:pPr>
        <w:pStyle w:val="Normal"/>
        <w:ind w:left="1440" w:hanging="0"/>
      </w:pPr>
    </w:p>
    <w:p w:rsidR="6187B2CC" w:rsidP="4B8D7287" w:rsidRDefault="0DD2AD0B" w14:paraId="1F6EDCBA" w14:textId="12E7E639">
      <w:pPr>
        <w:numPr>
          <w:ilvl w:val="1"/>
          <w:numId w:val="5"/>
        </w:numPr>
        <w:rPr>
          <w:lang w:val="en-US"/>
        </w:rPr>
      </w:pPr>
      <w:r w:rsidRPr="4B8D7287" w:rsidR="4B8D7287">
        <w:rPr>
          <w:lang w:val="en-US"/>
        </w:rPr>
        <w:t xml:space="preserve">Logging in to your </w:t>
      </w:r>
      <w:r w:rsidRPr="4B8D7287" w:rsidR="4B8D7287">
        <w:rPr>
          <w:lang w:val="en-US"/>
        </w:rPr>
        <w:t>University</w:t>
      </w:r>
      <w:r w:rsidRPr="4B8D7287" w:rsidR="4B8D7287">
        <w:rPr>
          <w:lang w:val="en-US"/>
        </w:rPr>
        <w:t xml:space="preserve"> email to confirm that </w:t>
      </w:r>
      <w:r w:rsidRPr="4B8D7287" w:rsidR="4B8D7287">
        <w:rPr>
          <w:lang w:val="en-US"/>
        </w:rPr>
        <w:t>it’s</w:t>
      </w:r>
      <w:r w:rsidRPr="4B8D7287" w:rsidR="4B8D7287">
        <w:rPr>
          <w:lang w:val="en-US"/>
        </w:rPr>
        <w:t xml:space="preserve"> working. You can access it at </w:t>
      </w:r>
      <w:hyperlink r:id="R0ce89b290af04c32">
        <w:r w:rsidRPr="4B8D7287" w:rsidR="4B8D7287">
          <w:rPr>
            <w:rStyle w:val="Hyperlink"/>
            <w:lang w:val="en-US"/>
          </w:rPr>
          <w:t>https://outlook.office365.com/</w:t>
        </w:r>
      </w:hyperlink>
      <w:r w:rsidRPr="4B8D7287" w:rsidR="4B8D7287">
        <w:rPr>
          <w:lang w:val="en-US"/>
        </w:rPr>
        <w:t xml:space="preserve">. If you are brand new to the University, your email may not work until your appointment fully processes, which may be a couple </w:t>
      </w:r>
      <w:r w:rsidRPr="4B8D7287" w:rsidR="4B8D7287">
        <w:rPr>
          <w:lang w:val="en-US"/>
        </w:rPr>
        <w:t>days</w:t>
      </w:r>
      <w:r w:rsidRPr="4B8D7287" w:rsidR="4B8D7287">
        <w:rPr>
          <w:lang w:val="en-US"/>
        </w:rPr>
        <w:t xml:space="preserve"> after your start date.</w:t>
      </w:r>
    </w:p>
    <w:p w:rsidR="0DD2AD0B" w:rsidP="0DD2AD0B" w:rsidRDefault="0DD2AD0B" w14:paraId="7DA57B23" w14:textId="03B51838">
      <w:pPr>
        <w:ind w:left="1440"/>
      </w:pPr>
    </w:p>
    <w:p w:rsidR="6187B2CC" w:rsidP="454E2136" w:rsidRDefault="0DD2AD0B" w14:paraId="3B275FC7" w14:textId="1919FE18">
      <w:pPr>
        <w:pStyle w:val="ListParagraph"/>
        <w:numPr>
          <w:ilvl w:val="1"/>
          <w:numId w:val="5"/>
        </w:numPr>
        <w:rPr>
          <w:rStyle w:val="Hyperlink"/>
          <w:lang w:val="en-US"/>
        </w:rPr>
      </w:pPr>
      <w:r w:rsidRPr="4B8D7287" w:rsidR="4B8D7287">
        <w:rPr>
          <w:lang w:val="en-US"/>
        </w:rPr>
        <w:t xml:space="preserve">Verifying </w:t>
      </w:r>
      <w:r w:rsidRPr="4B8D7287" w:rsidR="4B8D7287">
        <w:rPr>
          <w:lang w:val="en-US"/>
        </w:rPr>
        <w:t>you’ve</w:t>
      </w:r>
      <w:r w:rsidRPr="4B8D7287" w:rsidR="4B8D7287">
        <w:rPr>
          <w:lang w:val="en-US"/>
        </w:rPr>
        <w:t xml:space="preserve"> signed up for Illini Alerts (campus-wide emergency system) at </w:t>
      </w:r>
      <w:hyperlink r:id="R88086f1fd53046a6">
        <w:r w:rsidRPr="4B8D7287" w:rsidR="4B8D7287">
          <w:rPr>
            <w:rStyle w:val="Hyperlink"/>
            <w:lang w:val="en-US"/>
          </w:rPr>
          <w:t>https://emergency.illinois.edu</w:t>
        </w:r>
      </w:hyperlink>
    </w:p>
    <w:p w:rsidR="0DD2AD0B" w:rsidP="0DD2AD0B" w:rsidRDefault="0DD2AD0B" w14:paraId="4D3F22E3" w14:textId="311C1832">
      <w:pPr>
        <w:pStyle w:val="ListParagraph"/>
        <w:ind w:left="1440"/>
        <w:rPr>
          <w:rStyle w:val="Hyperlink"/>
        </w:rPr>
      </w:pPr>
    </w:p>
    <w:p w:rsidR="0408C6D9" w:rsidP="0DD2AD0B" w:rsidRDefault="0DD2AD0B" w14:paraId="2E521021" w14:textId="2E391D17">
      <w:pPr>
        <w:pStyle w:val="ListParagraph"/>
        <w:numPr>
          <w:ilvl w:val="1"/>
          <w:numId w:val="5"/>
        </w:numPr>
        <w:rPr>
          <w:rStyle w:val="Hyperlink"/>
        </w:rPr>
      </w:pPr>
      <w:r w:rsidR="4B8D7287">
        <w:rPr/>
        <w:t xml:space="preserve">Familiarizing yourself with the campus </w:t>
      </w:r>
      <w:hyperlink r:id="Ra7fd3c82d5654ae0">
        <w:r w:rsidRPr="4B8D7287" w:rsidR="4B8D7287">
          <w:rPr>
            <w:rStyle w:val="Hyperlink"/>
          </w:rPr>
          <w:t>Emergency Response Guide</w:t>
        </w:r>
      </w:hyperlink>
    </w:p>
    <w:p w:rsidR="0DD2AD0B" w:rsidP="0DD2AD0B" w:rsidRDefault="0DD2AD0B" w14:paraId="646D7E98" w14:textId="350B490F">
      <w:pPr>
        <w:pStyle w:val="ListParagraph"/>
        <w:ind w:left="1440"/>
      </w:pPr>
    </w:p>
    <w:p w:rsidR="6187B2CC" w:rsidP="14DA1398" w:rsidRDefault="0DD2AD0B" w14:paraId="41D12A16" w14:textId="7ECBFEF4">
      <w:pPr>
        <w:pStyle w:val="ListParagraph"/>
        <w:numPr>
          <w:ilvl w:val="1"/>
          <w:numId w:val="5"/>
        </w:numPr>
        <w:rPr>
          <w:lang w:val="en-US"/>
        </w:rPr>
      </w:pPr>
      <w:r w:rsidRPr="4B8D7287" w:rsidR="4B8D7287">
        <w:rPr>
          <w:lang w:val="en-US"/>
        </w:rPr>
        <w:t xml:space="preserve">Adding the University of Illinois Police Department’s non-emergency number (217-333-1216) to your phone contacts so it is easily available if you need to contact them and it is not </w:t>
      </w:r>
      <w:r w:rsidRPr="4B8D7287" w:rsidR="4B8D7287">
        <w:rPr>
          <w:lang w:val="en-US"/>
        </w:rPr>
        <w:t>an emergency situation</w:t>
      </w:r>
      <w:r w:rsidRPr="4B8D7287" w:rsidR="4B8D7287">
        <w:rPr>
          <w:lang w:val="en-US"/>
        </w:rPr>
        <w:t xml:space="preserve">. You can also use this number to request a </w:t>
      </w:r>
      <w:r w:rsidRPr="4B8D7287" w:rsidR="4B8D7287">
        <w:rPr>
          <w:lang w:val="en-US"/>
        </w:rPr>
        <w:t>SafeWalk</w:t>
      </w:r>
      <w:r w:rsidRPr="4B8D7287" w:rsidR="4B8D7287">
        <w:rPr>
          <w:lang w:val="en-US"/>
        </w:rPr>
        <w:t xml:space="preserve"> escort if you do not feel comfortable walking by yourself at night. More information about </w:t>
      </w:r>
      <w:r w:rsidRPr="4B8D7287" w:rsidR="4B8D7287">
        <w:rPr>
          <w:lang w:val="en-US"/>
        </w:rPr>
        <w:t>SafeWalk</w:t>
      </w:r>
      <w:r w:rsidRPr="4B8D7287" w:rsidR="4B8D7287">
        <w:rPr>
          <w:lang w:val="en-US"/>
        </w:rPr>
        <w:t xml:space="preserve"> is available at </w:t>
      </w:r>
      <w:hyperlink r:id="Rf8aa889dc18642c6">
        <w:r w:rsidRPr="4B8D7287" w:rsidR="4B8D7287">
          <w:rPr>
            <w:rStyle w:val="Hyperlink"/>
            <w:lang w:val="en-US"/>
          </w:rPr>
          <w:t>https://www.police.illinois.edu/community-outreach/safewalks-and-student-patrol/</w:t>
        </w:r>
      </w:hyperlink>
      <w:r w:rsidRPr="4B8D7287" w:rsidR="4B8D7287">
        <w:rPr>
          <w:lang w:val="en-US"/>
        </w:rPr>
        <w:t xml:space="preserve"> </w:t>
      </w:r>
    </w:p>
    <w:p w:rsidR="0DD2AD0B" w:rsidP="0DD2AD0B" w:rsidRDefault="0DD2AD0B" w14:paraId="4B5F2D92" w14:textId="6612D8FD">
      <w:pPr>
        <w:pStyle w:val="ListParagraph"/>
        <w:ind w:left="1440"/>
      </w:pPr>
    </w:p>
    <w:p w:rsidR="186CC85A" w:rsidP="186CC85A" w:rsidRDefault="0DD2AD0B" w14:paraId="1EF3BA94" w14:textId="5F38C2B7">
      <w:pPr>
        <w:numPr>
          <w:ilvl w:val="0"/>
          <w:numId w:val="5"/>
        </w:numPr>
        <w:rPr/>
      </w:pPr>
      <w:r w:rsidR="4B8D7287">
        <w:rPr/>
        <w:t xml:space="preserve">You will also have a </w:t>
      </w:r>
      <w:r w:rsidRPr="4B8D7287" w:rsidR="4B8D7287">
        <w:rPr>
          <w:b w:val="1"/>
          <w:bCs w:val="1"/>
        </w:rPr>
        <w:t xml:space="preserve">Library </w:t>
      </w:r>
      <w:r w:rsidR="4B8D7287">
        <w:rPr/>
        <w:t xml:space="preserve">onboarding process </w:t>
      </w:r>
    </w:p>
    <w:p w:rsidR="0DD2AD0B" w:rsidP="0DD2AD0B" w:rsidRDefault="0DD2AD0B" w14:paraId="4D1F51B5" w14:textId="6136685E">
      <w:pPr>
        <w:ind w:left="720"/>
      </w:pPr>
    </w:p>
    <w:p w:rsidR="780B7E61" w:rsidP="780B7E61" w:rsidRDefault="0DD2AD0B" w14:paraId="6459082E" w14:textId="4BCCE04E">
      <w:pPr>
        <w:numPr>
          <w:ilvl w:val="1"/>
          <w:numId w:val="5"/>
        </w:numPr>
        <w:rPr/>
      </w:pPr>
      <w:r w:rsidR="4B8D7287">
        <w:rPr/>
        <w:t xml:space="preserve">Library HR will ask you to complete a brief </w:t>
      </w:r>
      <w:r w:rsidRPr="4B8D7287" w:rsidR="4B8D7287">
        <w:rPr>
          <w:b w:val="1"/>
          <w:bCs w:val="1"/>
        </w:rPr>
        <w:t>New to the Library form</w:t>
      </w:r>
      <w:r w:rsidR="4B8D7287">
        <w:rPr/>
        <w:t xml:space="preserve"> to inquire if you have a preferred name and personal pronouns you wish to share. If you would like information about how to optionally share your pronouns across different online tools, see </w:t>
      </w:r>
      <w:hyperlink r:id="Re73c582205c04bfd">
        <w:r w:rsidRPr="4B8D7287" w:rsidR="4B8D7287">
          <w:rPr>
            <w:rStyle w:val="Hyperlink"/>
          </w:rPr>
          <w:t>Tips for Sharing Pronouns</w:t>
        </w:r>
      </w:hyperlink>
      <w:r w:rsidR="4B8D7287">
        <w:rPr/>
        <w:t xml:space="preserve">.  </w:t>
      </w:r>
    </w:p>
    <w:p w:rsidR="0DD2AD0B" w:rsidP="0DD2AD0B" w:rsidRDefault="0DD2AD0B" w14:paraId="0136CED2" w14:textId="4810B324">
      <w:pPr>
        <w:ind w:left="1440"/>
      </w:pPr>
    </w:p>
    <w:p w:rsidR="186CC85A" w:rsidP="4B8D7287" w:rsidRDefault="0DD2AD0B" w14:paraId="4A9162AE" w14:textId="02FF7BB9">
      <w:pPr>
        <w:numPr>
          <w:ilvl w:val="1"/>
          <w:numId w:val="5"/>
        </w:numPr>
        <w:rPr>
          <w:lang w:val="en-US"/>
        </w:rPr>
      </w:pPr>
      <w:r w:rsidRPr="4B8D7287" w:rsidR="4B8D7287">
        <w:rPr>
          <w:lang w:val="en-US"/>
        </w:rPr>
        <w:t xml:space="preserve">Your AUL will reach out to you about formal onboarding, including arranging for your computer equipment, keys, and introductions to your unit team members. </w:t>
      </w:r>
    </w:p>
    <w:p w:rsidR="0DD2AD0B" w:rsidP="0DD2AD0B" w:rsidRDefault="0DD2AD0B" w14:paraId="3F516BC0" w14:textId="51C8D4BB">
      <w:pPr>
        <w:ind w:left="1440"/>
      </w:pPr>
    </w:p>
    <w:p w:rsidR="186CC85A" w:rsidP="4B8D7287" w:rsidRDefault="0DD2AD0B" w14:paraId="69BBD521" w14:textId="3F224F21">
      <w:pPr>
        <w:numPr>
          <w:ilvl w:val="2"/>
          <w:numId w:val="5"/>
        </w:numPr>
        <w:rPr>
          <w:lang w:val="en-US"/>
        </w:rPr>
      </w:pPr>
      <w:r w:rsidRPr="4B8D7287" w:rsidR="4B8D7287">
        <w:rPr>
          <w:lang w:val="en-US"/>
        </w:rPr>
        <w:t xml:space="preserve">Please discuss when your hire as a new unit head will be announced to the unit and the </w:t>
      </w:r>
      <w:r w:rsidRPr="4B8D7287" w:rsidR="4B8D7287">
        <w:rPr>
          <w:lang w:val="en-US"/>
        </w:rPr>
        <w:t>Library</w:t>
      </w:r>
      <w:r w:rsidRPr="4B8D7287" w:rsidR="4B8D7287">
        <w:rPr>
          <w:lang w:val="en-US"/>
        </w:rPr>
        <w:t>.</w:t>
      </w:r>
    </w:p>
    <w:p w:rsidR="0DD2AD0B" w:rsidP="0DD2AD0B" w:rsidRDefault="0DD2AD0B" w14:paraId="42BBAE9D" w14:textId="3AB5AF9B">
      <w:pPr>
        <w:ind w:left="2160"/>
      </w:pPr>
    </w:p>
    <w:p w:rsidR="0DD2AD0B" w:rsidP="4B8D7287" w:rsidRDefault="0DD2AD0B" w14:paraId="2B50BA49" w14:textId="6E45F350">
      <w:pPr>
        <w:numPr>
          <w:ilvl w:val="2"/>
          <w:numId w:val="5"/>
        </w:numPr>
        <w:rPr>
          <w:lang w:val="en-US"/>
        </w:rPr>
      </w:pPr>
      <w:r w:rsidRPr="4B8D7287" w:rsidR="4B8D7287">
        <w:rPr>
          <w:lang w:val="en-US"/>
        </w:rPr>
        <w:t>D</w:t>
      </w:r>
      <w:r w:rsidRPr="4B8D7287" w:rsidR="4B8D7287">
        <w:rPr>
          <w:lang w:val="en-US"/>
        </w:rPr>
        <w:t xml:space="preserve">iscuss with your AUL when you plan to first arrive at the </w:t>
      </w:r>
      <w:r w:rsidRPr="4B8D7287" w:rsidR="4B8D7287">
        <w:rPr>
          <w:lang w:val="en-US"/>
        </w:rPr>
        <w:t>Library</w:t>
      </w:r>
      <w:r w:rsidRPr="4B8D7287" w:rsidR="4B8D7287">
        <w:rPr>
          <w:lang w:val="en-US"/>
        </w:rPr>
        <w:t xml:space="preserve"> so any introductions and tours can be planned. Important introductions to consider:</w:t>
      </w:r>
      <w:r w:rsidRPr="4B8D7287" w:rsidR="4B8D7287">
        <w:rPr>
          <w:lang w:val="en-US"/>
        </w:rPr>
        <w:t xml:space="preserve"> </w:t>
      </w:r>
    </w:p>
    <w:p w:rsidR="186CC85A" w:rsidP="4B8D7287" w:rsidRDefault="7BCDBEC3" w14:paraId="66B4751A" w14:textId="44F9AB69">
      <w:pPr>
        <w:numPr>
          <w:ilvl w:val="3"/>
          <w:numId w:val="5"/>
        </w:numPr>
        <w:rPr/>
      </w:pPr>
      <w:r w:rsidR="4B8D7287">
        <w:rPr/>
        <w:t>Team members and direct reports</w:t>
      </w:r>
    </w:p>
    <w:p w:rsidR="186CC85A" w:rsidP="4B8D7287" w:rsidRDefault="7BCDBEC3" w14:paraId="58EF804B" w14:textId="735CC430">
      <w:pPr>
        <w:numPr>
          <w:ilvl w:val="3"/>
          <w:numId w:val="5"/>
        </w:numPr>
        <w:rPr/>
      </w:pPr>
      <w:r w:rsidR="4B8D7287">
        <w:rPr/>
        <w:t>Interim unit head, when applicable (for hand-offs and status)</w:t>
      </w:r>
    </w:p>
    <w:p w:rsidR="186CC85A" w:rsidP="4B8D7287" w:rsidRDefault="7BCDBEC3" w14:paraId="36416C59" w14:textId="0AEB77C5">
      <w:pPr>
        <w:numPr>
          <w:ilvl w:val="3"/>
          <w:numId w:val="5"/>
        </w:numPr>
        <w:rPr/>
      </w:pPr>
      <w:r w:rsidR="4B8D7287">
        <w:rPr/>
        <w:t>College/department contacts</w:t>
      </w:r>
    </w:p>
    <w:p w:rsidR="186CC85A" w:rsidP="4B8D7287" w:rsidRDefault="0DD2AD0B" w14:paraId="6BBCAA20" w14:textId="4E386C56">
      <w:pPr>
        <w:numPr>
          <w:ilvl w:val="3"/>
          <w:numId w:val="5"/>
        </w:numPr>
        <w:rPr/>
      </w:pPr>
      <w:r w:rsidR="4B8D7287">
        <w:rPr/>
        <w:t>Your AUL can also arrange in advance to have a Library IT team member meet with you your first morning to ensure you can log in to your computer, print, etc. (strongly recommended)</w:t>
      </w:r>
    </w:p>
    <w:p w:rsidR="0DD2AD0B" w:rsidP="0DD2AD0B" w:rsidRDefault="0DD2AD0B" w14:paraId="0348430D" w14:textId="45BE6101">
      <w:pPr>
        <w:ind w:left="2880"/>
      </w:pPr>
    </w:p>
    <w:p w:rsidR="0408C6D9" w:rsidP="0408C6D9" w:rsidRDefault="7BCDBEC3" w14:paraId="05CD69F3" w14:textId="1414B80B">
      <w:pPr>
        <w:numPr>
          <w:ilvl w:val="2"/>
          <w:numId w:val="5"/>
        </w:numPr>
        <w:rPr/>
      </w:pPr>
      <w:r w:rsidR="4B8D7287">
        <w:rPr/>
        <w:t>Verify with your AUL that you have been added to important meetings including</w:t>
      </w:r>
    </w:p>
    <w:p w:rsidR="0408C6D9" w:rsidP="0408C6D9" w:rsidRDefault="0408C6D9" w14:paraId="475E3FB3" w14:textId="4DAAC96D">
      <w:pPr>
        <w:numPr>
          <w:ilvl w:val="3"/>
          <w:numId w:val="5"/>
        </w:numPr>
        <w:rPr/>
      </w:pPr>
      <w:r w:rsidR="4B8D7287">
        <w:rPr/>
        <w:t>The All-Library quarterly gatherings organized by the Dean</w:t>
      </w:r>
    </w:p>
    <w:p w:rsidR="0408C6D9" w:rsidP="0408C6D9" w:rsidRDefault="0408C6D9" w14:paraId="6EC1FBCD" w14:textId="3C82FC1F">
      <w:pPr>
        <w:numPr>
          <w:ilvl w:val="3"/>
          <w:numId w:val="5"/>
        </w:numPr>
        <w:rPr/>
      </w:pPr>
      <w:r w:rsidR="4B8D7287">
        <w:rPr/>
        <w:t>Any standing unit/team meetings</w:t>
      </w:r>
    </w:p>
    <w:p w:rsidR="0408C6D9" w:rsidP="0408C6D9" w:rsidRDefault="0408C6D9" w14:paraId="12DB5D8D" w14:textId="306EDCB8">
      <w:pPr>
        <w:numPr>
          <w:ilvl w:val="3"/>
          <w:numId w:val="5"/>
        </w:numPr>
        <w:rPr/>
      </w:pPr>
      <w:r w:rsidR="4B8D7287">
        <w:rPr/>
        <w:t>Any standing division meetings</w:t>
      </w:r>
    </w:p>
    <w:p w:rsidR="0408C6D9" w:rsidP="0408C6D9" w:rsidRDefault="0408C6D9" w14:paraId="54B90A7F" w14:textId="2E25223E">
      <w:pPr>
        <w:numPr>
          <w:ilvl w:val="3"/>
          <w:numId w:val="5"/>
        </w:numPr>
        <w:rPr/>
      </w:pPr>
      <w:r w:rsidR="4B8D7287">
        <w:rPr/>
        <w:t>Library Faculty meetings</w:t>
      </w:r>
    </w:p>
    <w:p w:rsidR="0408C6D9" w:rsidP="0408C6D9" w:rsidRDefault="0DD2AD0B" w14:paraId="6B7189CE" w14:textId="458E914B">
      <w:pPr>
        <w:numPr>
          <w:ilvl w:val="3"/>
          <w:numId w:val="5"/>
        </w:numPr>
        <w:rPr/>
      </w:pPr>
      <w:r w:rsidR="4B8D7287">
        <w:rPr/>
        <w:t>Monthly Library HR Summit meetings (organized by Skye Arseneau)</w:t>
      </w:r>
    </w:p>
    <w:p w:rsidR="0DD2AD0B" w:rsidP="0DD2AD0B" w:rsidRDefault="0DD2AD0B" w14:paraId="04270583" w14:textId="2AC53D76">
      <w:pPr>
        <w:ind w:left="2880"/>
      </w:pPr>
    </w:p>
    <w:p w:rsidR="7BCDBEC3" w:rsidP="4B8D7287" w:rsidRDefault="0DD2AD0B" w14:paraId="57951C3D" w14:textId="04D93750">
      <w:pPr>
        <w:numPr>
          <w:ilvl w:val="1"/>
          <w:numId w:val="5"/>
        </w:numPr>
        <w:rPr>
          <w:lang w:val="en-US"/>
        </w:rPr>
      </w:pPr>
      <w:r w:rsidRPr="4B8D7287" w:rsidR="4B8D7287">
        <w:rPr>
          <w:lang w:val="en-US"/>
        </w:rPr>
        <w:t xml:space="preserve">You will be paired up with two other unit heads to </w:t>
      </w:r>
      <w:r w:rsidRPr="4B8D7287" w:rsidR="4B8D7287">
        <w:rPr>
          <w:lang w:val="en-US"/>
        </w:rPr>
        <w:t>provide</w:t>
      </w:r>
      <w:r w:rsidRPr="4B8D7287" w:rsidR="4B8D7287">
        <w:rPr>
          <w:lang w:val="en-US"/>
        </w:rPr>
        <w:t xml:space="preserve"> informal advice, share institutional knowledge, and be a sounding board (and if you are new to this area, </w:t>
      </w:r>
      <w:r w:rsidRPr="4B8D7287" w:rsidR="4B8D7287">
        <w:rPr>
          <w:lang w:val="en-US"/>
        </w:rPr>
        <w:t>campus</w:t>
      </w:r>
      <w:r w:rsidRPr="4B8D7287" w:rsidR="4B8D7287">
        <w:rPr>
          <w:lang w:val="en-US"/>
        </w:rPr>
        <w:t xml:space="preserve"> and the Urbana-Champaign community as well). We informally call these “Super Ambassadors</w:t>
      </w:r>
      <w:r w:rsidRPr="4B8D7287" w:rsidR="4B8D7287">
        <w:rPr>
          <w:lang w:val="en-US"/>
        </w:rPr>
        <w:t>”.</w:t>
      </w:r>
      <w:r w:rsidRPr="4B8D7287" w:rsidR="4B8D7287">
        <w:rPr>
          <w:lang w:val="en-US"/>
        </w:rPr>
        <w:t xml:space="preserve"> Please keep an eye out for an email from the Organization Development &amp; Training Coordinator (ODTC) to introduce you.</w:t>
      </w:r>
    </w:p>
    <w:p w:rsidR="0DD2AD0B" w:rsidP="0DD2AD0B" w:rsidRDefault="0DD2AD0B" w14:paraId="54311F17" w14:textId="3268295A">
      <w:pPr>
        <w:ind w:left="1440"/>
      </w:pPr>
    </w:p>
    <w:p w:rsidR="008249D2" w:rsidP="186CC85A" w:rsidRDefault="0DD2AD0B" w14:paraId="47D8D683" w14:textId="0366D9C1">
      <w:pPr>
        <w:numPr>
          <w:ilvl w:val="1"/>
          <w:numId w:val="5"/>
        </w:numPr>
        <w:rPr/>
      </w:pPr>
      <w:r w:rsidR="4B8D7287">
        <w:rPr/>
        <w:t xml:space="preserve">Familiarize yourself with the Library Acronyms list </w:t>
      </w:r>
      <w:hyperlink r:id="Rb7ec56163f154be7">
        <w:r w:rsidRPr="4B8D7287" w:rsidR="4B8D7287">
          <w:rPr>
            <w:rStyle w:val="Hyperlink"/>
          </w:rPr>
          <w:t>https://www.library.illinois.edu/staff/library-acronyms/</w:t>
        </w:r>
      </w:hyperlink>
      <w:r w:rsidR="4B8D7287">
        <w:rPr/>
        <w:t xml:space="preserve"> </w:t>
      </w:r>
    </w:p>
    <w:p w:rsidR="0DD2AD0B" w:rsidP="0DD2AD0B" w:rsidRDefault="0DD2AD0B" w14:paraId="03D8325A" w14:textId="41EAF785">
      <w:pPr>
        <w:ind w:left="1440"/>
      </w:pPr>
    </w:p>
    <w:p w:rsidRPr="007436D3" w:rsidR="000536AB" w:rsidP="4B8D7287" w:rsidRDefault="299DC54A" w14:paraId="77A69D90" w14:textId="4CB2065A">
      <w:pPr>
        <w:numPr>
          <w:ilvl w:val="0"/>
          <w:numId w:val="5"/>
        </w:numPr>
        <w:rPr>
          <w:lang w:val="en-US"/>
        </w:rPr>
      </w:pPr>
      <w:r w:rsidRPr="4B8D7287" w:rsidR="4B8D7287">
        <w:rPr>
          <w:lang w:val="en-US"/>
        </w:rPr>
        <w:t>If you have any questions about navigating your workplace building, including ADA entries, elevators, or the location of All Gender bathrooms, please ask your AUL or Library Human Resources. Every building should have at least one ADA-accessible entry. There are three All Gender bathrooms in the Main Library (one in the basement and two on the 4</w:t>
      </w:r>
      <w:r w:rsidRPr="4B8D7287" w:rsidR="4B8D7287">
        <w:rPr>
          <w:vertAlign w:val="superscript"/>
          <w:lang w:val="en-US"/>
        </w:rPr>
        <w:t>th</w:t>
      </w:r>
      <w:r w:rsidRPr="4B8D7287" w:rsidR="4B8D7287">
        <w:rPr>
          <w:lang w:val="en-US"/>
        </w:rPr>
        <w:t xml:space="preserve"> floor). Oak Street Library has an </w:t>
      </w:r>
      <w:r w:rsidRPr="4B8D7287" w:rsidR="4B8D7287">
        <w:rPr>
          <w:lang w:val="en-US"/>
        </w:rPr>
        <w:t>All Gender</w:t>
      </w:r>
      <w:r w:rsidRPr="4B8D7287" w:rsidR="4B8D7287">
        <w:rPr>
          <w:lang w:val="en-US"/>
        </w:rPr>
        <w:t xml:space="preserve"> bathroom on the 3</w:t>
      </w:r>
      <w:r w:rsidRPr="4B8D7287" w:rsidR="4B8D7287">
        <w:rPr>
          <w:vertAlign w:val="superscript"/>
          <w:lang w:val="en-US"/>
        </w:rPr>
        <w:t>rd</w:t>
      </w:r>
      <w:r w:rsidRPr="4B8D7287" w:rsidR="4B8D7287">
        <w:rPr>
          <w:lang w:val="en-US"/>
        </w:rPr>
        <w:t xml:space="preserve"> floor. The Music Building has an accessible </w:t>
      </w:r>
      <w:r w:rsidRPr="4B8D7287" w:rsidR="4B8D7287">
        <w:rPr>
          <w:lang w:val="en-US"/>
        </w:rPr>
        <w:t>single-occupancy</w:t>
      </w:r>
      <w:r w:rsidRPr="4B8D7287" w:rsidR="4B8D7287">
        <w:rPr>
          <w:lang w:val="en-US"/>
        </w:rPr>
        <w:t xml:space="preserve"> All Gender bathroom on the </w:t>
      </w:r>
      <w:r w:rsidRPr="4B8D7287" w:rsidR="4B8D7287">
        <w:rPr>
          <w:lang w:val="en-US"/>
        </w:rPr>
        <w:t>first floor</w:t>
      </w:r>
      <w:r w:rsidRPr="4B8D7287" w:rsidR="4B8D7287">
        <w:rPr>
          <w:lang w:val="en-US"/>
        </w:rPr>
        <w:t xml:space="preserve"> hallway outside of the Music &amp; Performing Arts Library. </w:t>
      </w:r>
    </w:p>
    <w:p w:rsidRPr="000367EC" w:rsidR="004831BC" w:rsidRDefault="004831BC" w14:paraId="00000019" w14:textId="58644402"/>
    <w:p w:rsidRPr="000367EC" w:rsidR="001C357F" w:rsidP="4B8D7287" w:rsidRDefault="00F043EB" w14:paraId="0000001A" w14:textId="7DAF0835">
      <w:pPr>
        <w:rPr>
          <w:b w:val="1"/>
          <w:bCs w:val="1"/>
        </w:rPr>
      </w:pPr>
      <w:r w:rsidRPr="4B8D7287" w:rsidR="4B8D7287">
        <w:rPr>
          <w:b w:val="1"/>
          <w:bCs w:val="1"/>
        </w:rPr>
        <w:t>On your first day:</w:t>
      </w:r>
    </w:p>
    <w:p w:rsidRPr="000367EC" w:rsidR="001C357F" w:rsidRDefault="001C357F" w14:paraId="0000001B" w14:textId="77777777"/>
    <w:p w:rsidR="186CC85A" w:rsidP="186CC85A" w:rsidRDefault="0DD2AD0B" w14:paraId="5815CD91" w14:textId="007AE189">
      <w:pPr>
        <w:numPr>
          <w:ilvl w:val="0"/>
          <w:numId w:val="5"/>
        </w:numPr>
        <w:rPr/>
      </w:pPr>
      <w:r w:rsidR="4B8D7287">
        <w:rPr/>
        <w:t>Meet with your AUL or team member to be shown to your unit and office.</w:t>
      </w:r>
    </w:p>
    <w:p w:rsidR="0DD2AD0B" w:rsidP="0DD2AD0B" w:rsidRDefault="0DD2AD0B" w14:paraId="1130F02A" w14:textId="3F73C0C1">
      <w:pPr>
        <w:ind w:left="720"/>
      </w:pPr>
    </w:p>
    <w:p w:rsidRPr="000367EC" w:rsidR="006D1F70" w:rsidRDefault="0DD2AD0B" w14:paraId="6746B009" w14:textId="4D51C8E9">
      <w:pPr>
        <w:numPr>
          <w:ilvl w:val="0"/>
          <w:numId w:val="5"/>
        </w:numPr>
        <w:rPr/>
      </w:pPr>
      <w:r w:rsidR="4B8D7287">
        <w:rPr/>
        <w:t>Meet with Library IT (if this was arranged) to verify your computer/technology set-up is working</w:t>
      </w:r>
    </w:p>
    <w:p w:rsidR="0DD2AD0B" w:rsidP="0DD2AD0B" w:rsidRDefault="0DD2AD0B" w14:paraId="7E4FC21D" w14:textId="22D8733A">
      <w:pPr>
        <w:ind w:left="720"/>
      </w:pPr>
    </w:p>
    <w:p w:rsidRPr="000367EC" w:rsidR="001C357F" w:rsidP="4B8D7287" w:rsidRDefault="0DD2AD0B" w14:paraId="0000001E" w14:textId="3D404958">
      <w:pPr>
        <w:numPr>
          <w:ilvl w:val="0"/>
          <w:numId w:val="5"/>
        </w:numPr>
        <w:rPr>
          <w:lang w:val="en-US"/>
        </w:rPr>
      </w:pPr>
      <w:r w:rsidRPr="4B8D7287" w:rsidR="4B8D7287">
        <w:rPr>
          <w:lang w:val="en-US"/>
        </w:rPr>
        <w:t>Get your office key. Your unit head should have requested it from Facilities in the basement of Main Library, Room 44. You will receive an email when it is ready.</w:t>
      </w:r>
    </w:p>
    <w:p w:rsidR="0DD2AD0B" w:rsidP="0DD2AD0B" w:rsidRDefault="0DD2AD0B" w14:paraId="7B41C099" w14:textId="50A9987C"/>
    <w:p w:rsidRPr="00EE182E" w:rsidR="00301FB5" w:rsidP="4B8D7287" w:rsidRDefault="186CC85A" w14:paraId="55027693" w14:textId="7CA59D9D">
      <w:pPr>
        <w:numPr>
          <w:ilvl w:val="0"/>
          <w:numId w:val="5"/>
        </w:numPr>
        <w:rPr>
          <w:lang w:val="en-US"/>
        </w:rPr>
      </w:pPr>
      <w:r w:rsidRPr="4B8D7287" w:rsidR="4B8D7287">
        <w:rPr>
          <w:lang w:val="en-US"/>
        </w:rPr>
        <w:t xml:space="preserve">Library IT will provide a standard MS Windows workstation setup in your workspace for your arrival. Once you have settled in and better </w:t>
      </w:r>
      <w:r w:rsidRPr="4B8D7287" w:rsidR="4B8D7287">
        <w:rPr>
          <w:lang w:val="en-US"/>
        </w:rPr>
        <w:t>identified</w:t>
      </w:r>
      <w:r w:rsidRPr="4B8D7287" w:rsidR="4B8D7287">
        <w:rPr>
          <w:lang w:val="en-US"/>
        </w:rPr>
        <w:t xml:space="preserve"> your computing needs, full-time faculty (both permanent and visiting) may consult with Library IT via the Library’s Computing Technology Allocation Program (</w:t>
      </w:r>
      <w:hyperlink r:id="R209a43c0f21d4a57">
        <w:r w:rsidRPr="4B8D7287" w:rsidR="4B8D7287">
          <w:rPr>
            <w:rStyle w:val="Hyperlink"/>
            <w:lang w:val="en-US"/>
          </w:rPr>
          <w:t>CTAP program</w:t>
        </w:r>
      </w:hyperlink>
      <w:r w:rsidRPr="4B8D7287" w:rsidR="4B8D7287">
        <w:rPr>
          <w:rStyle w:val="Hyperlink"/>
          <w:lang w:val="en-US"/>
        </w:rPr>
        <w:t>)</w:t>
      </w:r>
      <w:r w:rsidRPr="4B8D7287" w:rsidR="4B8D7287">
        <w:rPr>
          <w:lang w:val="en-US"/>
        </w:rPr>
        <w:t xml:space="preserve"> for any enhancements needed such as mobility, processing, or storage. There is a checklist item under “Within your First Month” for when you are ready to meet with IT about your computing needs. In the meantime, please check with your supervisor to see if they have suggestions about computer equipment or software that would be helpful in your role. </w:t>
      </w:r>
      <w:r w:rsidRPr="4B8D7287" w:rsidR="4B8D7287">
        <w:rPr>
          <w:lang w:val="en-US"/>
        </w:rPr>
        <w:t xml:space="preserve">Library IT may reach out to you prior to your first day to </w:t>
      </w:r>
      <w:r w:rsidRPr="4B8D7287" w:rsidR="4B8D7287">
        <w:rPr>
          <w:lang w:val="en-US"/>
        </w:rPr>
        <w:t>initiate</w:t>
      </w:r>
      <w:r w:rsidRPr="4B8D7287" w:rsidR="4B8D7287">
        <w:rPr>
          <w:lang w:val="en-US"/>
        </w:rPr>
        <w:t xml:space="preserve"> this discussion and find out about your technology needs.</w:t>
      </w:r>
    </w:p>
    <w:p w:rsidR="20AEFFD1" w:rsidP="20AEFFD1" w:rsidRDefault="20AEFFD1" w14:paraId="2690BC3B" w14:textId="40640D64">
      <w:pPr>
        <w:pStyle w:val="Normal"/>
        <w:ind w:left="720" w:hanging="0"/>
      </w:pPr>
    </w:p>
    <w:p w:rsidR="001C357F" w:rsidP="4B8D7287" w:rsidRDefault="0DD2AD0B" w14:paraId="0000001F" w14:textId="3494CF7A">
      <w:pPr>
        <w:numPr>
          <w:ilvl w:val="0"/>
          <w:numId w:val="5"/>
        </w:numPr>
        <w:rPr>
          <w:lang w:val="en-US"/>
        </w:rPr>
      </w:pPr>
      <w:r w:rsidRPr="4B8D7287" w:rsidR="4B8D7287">
        <w:rPr>
          <w:lang w:val="en-US"/>
        </w:rPr>
        <w:t>Attend any tours of library buildings and units that have been arranged for you (if you would like one and it hasn’t been scheduled, ask your AUL)</w:t>
      </w:r>
    </w:p>
    <w:p w:rsidR="0DD2AD0B" w:rsidP="0DD2AD0B" w:rsidRDefault="0DD2AD0B" w14:paraId="480D020F" w14:textId="7F8E430D">
      <w:pPr>
        <w:ind w:left="720"/>
      </w:pPr>
    </w:p>
    <w:p w:rsidR="20AEFFD1" w:rsidP="14DA1398" w:rsidRDefault="20AEFFD1" w14:paraId="55BC3A36" w14:textId="252DEE77">
      <w:pPr>
        <w:pStyle w:val="Normal"/>
        <w:numPr>
          <w:ilvl w:val="0"/>
          <w:numId w:val="5"/>
        </w:numPr>
        <w:rPr>
          <w:rFonts w:ascii="Arial" w:hAnsi="Arial" w:eastAsia="Arial" w:cs="Arial"/>
          <w:noProof w:val="0"/>
          <w:sz w:val="22"/>
          <w:szCs w:val="22"/>
          <w:lang w:val="en-US"/>
        </w:rPr>
      </w:pPr>
      <w:r w:rsidRPr="4B8D7287" w:rsidR="4B8D7287">
        <w:rPr>
          <w:rFonts w:ascii="Arial" w:hAnsi="Arial" w:eastAsia="Arial" w:cs="Arial"/>
          <w:noProof w:val="0"/>
          <w:sz w:val="22"/>
          <w:szCs w:val="22"/>
          <w:lang w:val="en-US"/>
        </w:rPr>
        <w:t xml:space="preserve">Make sure your contact information (work phone number, work address) is current in </w:t>
      </w:r>
      <w:hyperlink r:id="Rb1cf7d1d206d4c19">
        <w:r w:rsidRPr="4B8D7287" w:rsidR="4B8D7287">
          <w:rPr>
            <w:rStyle w:val="Hyperlink"/>
            <w:rFonts w:ascii="Arial" w:hAnsi="Arial" w:eastAsia="Arial" w:cs="Arial"/>
            <w:strike w:val="0"/>
            <w:dstrike w:val="0"/>
            <w:noProof w:val="0"/>
            <w:color w:val="0000FF"/>
            <w:sz w:val="22"/>
            <w:szCs w:val="22"/>
            <w:u w:val="single"/>
            <w:lang w:val="en-US"/>
          </w:rPr>
          <w:t>My UI Info</w:t>
        </w:r>
      </w:hyperlink>
      <w:r w:rsidRPr="4B8D7287" w:rsidR="4B8D7287">
        <w:rPr>
          <w:rFonts w:ascii="Arial" w:hAnsi="Arial" w:eastAsia="Arial" w:cs="Arial"/>
          <w:noProof w:val="0"/>
          <w:sz w:val="22"/>
          <w:szCs w:val="22"/>
          <w:lang w:val="en-US"/>
        </w:rPr>
        <w:t xml:space="preserve">. For instructions, see </w:t>
      </w:r>
      <w:hyperlink r:id="R27a6422dd91f422b">
        <w:r w:rsidRPr="4B8D7287" w:rsidR="4B8D7287">
          <w:rPr>
            <w:rStyle w:val="Hyperlink"/>
            <w:rFonts w:ascii="Arial" w:hAnsi="Arial" w:eastAsia="Arial" w:cs="Arial"/>
            <w:strike w:val="0"/>
            <w:dstrike w:val="0"/>
            <w:noProof w:val="0"/>
            <w:color w:val="0000FF"/>
            <w:sz w:val="22"/>
            <w:szCs w:val="22"/>
            <w:u w:val="single"/>
            <w:lang w:val="en-US"/>
          </w:rPr>
          <w:t>https://www.library.illinois.edu/wp-training/contact-information-staff-directory/change-staff-name-address-and-phone-number/</w:t>
        </w:r>
      </w:hyperlink>
      <w:r w:rsidRPr="4B8D7287" w:rsidR="4B8D7287">
        <w:rPr>
          <w:rFonts w:ascii="Arial" w:hAnsi="Arial" w:eastAsia="Arial" w:cs="Arial"/>
          <w:noProof w:val="0"/>
          <w:color w:val="1F487C"/>
          <w:sz w:val="22"/>
          <w:szCs w:val="22"/>
          <w:lang w:val="en-US"/>
        </w:rPr>
        <w:t xml:space="preserve">. </w:t>
      </w:r>
      <w:r w:rsidRPr="4B8D7287" w:rsidR="4B8D7287">
        <w:rPr>
          <w:rFonts w:ascii="Arial" w:hAnsi="Arial" w:eastAsia="Arial" w:cs="Arial"/>
          <w:noProof w:val="0"/>
          <w:sz w:val="22"/>
          <w:szCs w:val="22"/>
          <w:lang w:val="en-US"/>
        </w:rPr>
        <w:t xml:space="preserve">The 3-digit mailcode for your building can be found at </w:t>
      </w:r>
      <w:hyperlink r:id="Rc7f6e65e3ba949fc">
        <w:r w:rsidRPr="4B8D7287" w:rsidR="4B8D7287">
          <w:rPr>
            <w:rStyle w:val="Hyperlink"/>
            <w:rFonts w:ascii="Arial" w:hAnsi="Arial" w:eastAsia="Arial" w:cs="Arial"/>
            <w:strike w:val="0"/>
            <w:dstrike w:val="0"/>
            <w:noProof w:val="0"/>
            <w:color w:val="0000FF"/>
            <w:sz w:val="22"/>
            <w:szCs w:val="22"/>
            <w:u w:val="single"/>
            <w:lang w:val="en-US"/>
          </w:rPr>
          <w:t>https://printing.illinois.edu/campusmailcodes</w:t>
        </w:r>
      </w:hyperlink>
      <w:r w:rsidRPr="4B8D7287" w:rsidR="4B8D7287">
        <w:rPr>
          <w:rFonts w:ascii="Arial" w:hAnsi="Arial" w:eastAsia="Arial" w:cs="Arial"/>
          <w:noProof w:val="0"/>
          <w:sz w:val="22"/>
          <w:szCs w:val="22"/>
          <w:lang w:val="en-US"/>
        </w:rPr>
        <w:t xml:space="preserve"> (or ask your supervisor)</w:t>
      </w:r>
    </w:p>
    <w:p w:rsidR="0DD2AD0B" w:rsidP="0DD2AD0B" w:rsidRDefault="0DD2AD0B" w14:paraId="062DD0A2" w14:textId="4EB1A52B">
      <w:pPr>
        <w:ind w:left="720"/>
        <w:rPr>
          <w:rStyle w:val="Hyperlink"/>
        </w:rPr>
      </w:pPr>
    </w:p>
    <w:p w:rsidRPr="000367EC" w:rsidR="001C357F" w:rsidP="4B8D7287" w:rsidRDefault="186CC85A" w14:paraId="00000020" w14:textId="43E71E72">
      <w:pPr>
        <w:numPr>
          <w:ilvl w:val="0"/>
          <w:numId w:val="5"/>
        </w:numPr>
        <w:rPr>
          <w:lang w:val="en-US"/>
        </w:rPr>
      </w:pPr>
      <w:r w:rsidRPr="4B8D7287" w:rsidR="4B8D7287">
        <w:rPr>
          <w:lang w:val="en-US"/>
        </w:rPr>
        <w:t xml:space="preserve">(Recommended) Review the “Before Your First Day” section to see if there are any checklist items you </w:t>
      </w:r>
      <w:r w:rsidRPr="4B8D7287" w:rsidR="4B8D7287">
        <w:rPr>
          <w:lang w:val="en-US"/>
        </w:rPr>
        <w:t>weren’t able to</w:t>
      </w:r>
      <w:r w:rsidRPr="4B8D7287" w:rsidR="4B8D7287">
        <w:rPr>
          <w:lang w:val="en-US"/>
        </w:rPr>
        <w:t xml:space="preserve"> do before you started that you would like to take care of today. </w:t>
      </w:r>
    </w:p>
    <w:p w:rsidRPr="000367EC" w:rsidR="001C357F" w:rsidRDefault="001C357F" w14:paraId="00000021" w14:textId="77777777"/>
    <w:p w:rsidRPr="000367EC" w:rsidR="001C357F" w:rsidRDefault="001C357F" w14:paraId="00000022" w14:textId="77777777"/>
    <w:p w:rsidRPr="000367EC" w:rsidR="001C357F" w:rsidP="4B8D7287" w:rsidRDefault="00F043EB" w14:paraId="00000023" w14:textId="77777777">
      <w:pPr>
        <w:rPr>
          <w:b w:val="1"/>
          <w:bCs w:val="1"/>
        </w:rPr>
      </w:pPr>
      <w:r w:rsidRPr="4B8D7287" w:rsidR="4B8D7287">
        <w:rPr>
          <w:b w:val="1"/>
          <w:bCs w:val="1"/>
        </w:rPr>
        <w:t>Within your first week:</w:t>
      </w:r>
    </w:p>
    <w:p w:rsidRPr="000367EC" w:rsidR="001C357F" w:rsidRDefault="001C357F" w14:paraId="00000024" w14:textId="77777777"/>
    <w:p w:rsidR="00732284" w:rsidP="00732284" w:rsidRDefault="0DD2AD0B" w14:paraId="78D5884E" w14:textId="77777777">
      <w:pPr>
        <w:numPr>
          <w:ilvl w:val="0"/>
          <w:numId w:val="5"/>
        </w:numPr>
        <w:rPr/>
      </w:pPr>
      <w:r w:rsidR="4B8D7287">
        <w:rPr/>
        <w:t xml:space="preserve">Ensure you have an opportunity to discuss important policies with your AUL and/or Library Human Resources. </w:t>
      </w:r>
    </w:p>
    <w:p w:rsidR="00732284" w:rsidP="00732284" w:rsidRDefault="00732284" w14:paraId="17217C4C" w14:textId="77777777">
      <w:pPr>
        <w:ind w:left="720"/>
      </w:pPr>
    </w:p>
    <w:p w:rsidR="20FC6EB2" w:rsidP="4B8D7287" w:rsidRDefault="20FC6EB2" w14:paraId="53247465" w14:textId="33200788">
      <w:pPr>
        <w:pStyle w:val="Normal"/>
        <w:numPr>
          <w:ilvl w:val="1"/>
          <w:numId w:val="5"/>
        </w:numPr>
        <w:suppressLineNumbers w:val="0"/>
        <w:bidi w:val="0"/>
        <w:spacing w:before="0" w:beforeAutospacing="off" w:after="0" w:afterAutospacing="off" w:line="276" w:lineRule="auto"/>
        <w:ind w:left="1440" w:right="0" w:hanging="360"/>
        <w:jc w:val="left"/>
        <w:rPr>
          <w:rFonts w:ascii="Arial" w:hAnsi="Arial" w:eastAsia="Arial" w:cs="Arial"/>
          <w:b w:val="0"/>
          <w:bCs w:val="0"/>
          <w:i w:val="0"/>
          <w:iCs w:val="0"/>
          <w:caps w:val="0"/>
          <w:smallCaps w:val="0"/>
          <w:noProof w:val="0"/>
          <w:color w:val="000000" w:themeColor="text1" w:themeTint="FF" w:themeShade="FF"/>
          <w:sz w:val="22"/>
          <w:szCs w:val="22"/>
          <w:lang w:val="en-US"/>
        </w:rPr>
      </w:pPr>
      <w:r w:rsidRPr="4B8D7287" w:rsidR="4B8D7287">
        <w:rPr>
          <w:rFonts w:ascii="Arial" w:hAnsi="Arial" w:eastAsia="Arial" w:cs="Arial"/>
          <w:b w:val="0"/>
          <w:bCs w:val="0"/>
          <w:i w:val="0"/>
          <w:iCs w:val="0"/>
          <w:caps w:val="0"/>
          <w:smallCaps w:val="0"/>
          <w:noProof w:val="0"/>
          <w:color w:val="000000" w:themeColor="text1" w:themeTint="FF" w:themeShade="FF"/>
          <w:sz w:val="22"/>
          <w:szCs w:val="22"/>
          <w:lang w:val="en-US"/>
        </w:rPr>
        <w:t xml:space="preserve">Please discuss the </w:t>
      </w:r>
      <w:hyperlink r:id="Rbc69dfd903c2433e">
        <w:r w:rsidRPr="4B8D7287" w:rsidR="4B8D7287">
          <w:rPr>
            <w:rStyle w:val="Hyperlink"/>
            <w:rFonts w:ascii="Arial" w:hAnsi="Arial" w:eastAsia="Arial" w:cs="Arial"/>
            <w:b w:val="0"/>
            <w:bCs w:val="0"/>
            <w:i w:val="0"/>
            <w:iCs w:val="0"/>
            <w:caps w:val="0"/>
            <w:smallCaps w:val="0"/>
            <w:strike w:val="0"/>
            <w:dstrike w:val="0"/>
            <w:noProof w:val="0"/>
            <w:sz w:val="22"/>
            <w:szCs w:val="22"/>
            <w:lang w:val="en-US"/>
          </w:rPr>
          <w:t>Guidelines for Unit Head Responsibilities</w:t>
        </w:r>
      </w:hyperlink>
      <w:r w:rsidRPr="4B8D7287" w:rsidR="4B8D7287">
        <w:rPr>
          <w:rFonts w:ascii="Arial" w:hAnsi="Arial" w:eastAsia="Arial" w:cs="Arial"/>
          <w:b w:val="0"/>
          <w:bCs w:val="0"/>
          <w:i w:val="0"/>
          <w:iCs w:val="0"/>
          <w:caps w:val="0"/>
          <w:smallCaps w:val="0"/>
          <w:noProof w:val="0"/>
          <w:color w:val="000000" w:themeColor="text1" w:themeTint="FF" w:themeShade="FF"/>
          <w:sz w:val="22"/>
          <w:szCs w:val="22"/>
          <w:lang w:val="en-US"/>
        </w:rPr>
        <w:t xml:space="preserve"> page in the Policies &amp; Procedures section of the website with your AUL, including any specific considerations or additional information for your unit</w:t>
      </w:r>
    </w:p>
    <w:p w:rsidR="71DBF081" w:rsidP="71DBF081" w:rsidRDefault="71DBF081" w14:paraId="0FEDC63A" w14:textId="1696265A">
      <w:pPr>
        <w:ind w:left="720"/>
      </w:pPr>
      <w:r>
        <w:br/>
      </w:r>
    </w:p>
    <w:p w:rsidR="00732284" w:rsidP="00732284" w:rsidRDefault="00732284" w14:paraId="1BB99A3C" w14:textId="60B48345">
      <w:pPr>
        <w:numPr>
          <w:ilvl w:val="1"/>
          <w:numId w:val="5"/>
        </w:numPr>
        <w:rPr/>
      </w:pPr>
      <w:r w:rsidR="4B8D7287">
        <w:rPr/>
        <w:t xml:space="preserve">(High priority) Unit heads should be aware of Library and unit-specific emergency procedures, including rally points for fires, tornadoes, and any unit-specific actions their team members need to take for life safety or security reasons. </w:t>
      </w:r>
      <w:hyperlink r:id="Raa3dbde968bb480f">
        <w:r w:rsidRPr="4B8D7287" w:rsidR="4B8D7287">
          <w:rPr>
            <w:rStyle w:val="Hyperlink"/>
          </w:rPr>
          <w:t>Please carefully review the Library’s Emergency Information page</w:t>
        </w:r>
      </w:hyperlink>
      <w:r w:rsidR="4B8D7287">
        <w:rPr/>
        <w:t xml:space="preserve"> and discuss unit-specific information with your AUL and/or the Assistant Dean for Library Facilities. </w:t>
      </w:r>
    </w:p>
    <w:p w:rsidR="00732284" w:rsidP="00732284" w:rsidRDefault="00732284" w14:paraId="6005D3EC" w14:textId="77777777">
      <w:pPr>
        <w:ind w:left="1440"/>
      </w:pPr>
    </w:p>
    <w:p w:rsidR="00732284" w:rsidP="00732284" w:rsidRDefault="00732284" w14:paraId="7C5C88EB" w14:textId="33780DB6">
      <w:pPr>
        <w:numPr>
          <w:ilvl w:val="1"/>
          <w:numId w:val="5"/>
        </w:numPr>
        <w:rPr/>
      </w:pPr>
      <w:r w:rsidR="4B8D7287">
        <w:rPr/>
        <w:t xml:space="preserve">Unit heads should also be aware of the Library’s Incident Report Form to report incidents involving patrons or other incidents that may require follow-up: </w:t>
      </w:r>
      <w:hyperlink r:id="R6a242f56346c4cb4">
        <w:r w:rsidRPr="4B8D7287" w:rsidR="4B8D7287">
          <w:rPr>
            <w:rStyle w:val="Hyperlink"/>
          </w:rPr>
          <w:t>https://forms.illinois.edu/sec/1234148616</w:t>
        </w:r>
      </w:hyperlink>
      <w:r w:rsidR="4B8D7287">
        <w:rPr/>
        <w:t xml:space="preserve"> </w:t>
      </w:r>
    </w:p>
    <w:p w:rsidR="00732284" w:rsidP="00732284" w:rsidRDefault="00732284" w14:paraId="04FD97A3" w14:textId="77777777">
      <w:pPr>
        <w:pStyle w:val="ListParagraph"/>
      </w:pPr>
    </w:p>
    <w:p w:rsidR="00732284" w:rsidP="14DA1398" w:rsidRDefault="0DD2AD0B" w14:paraId="55290223" w14:textId="77777777">
      <w:pPr>
        <w:numPr>
          <w:ilvl w:val="1"/>
          <w:numId w:val="5"/>
        </w:numPr>
        <w:rPr>
          <w:rStyle w:val="Hyperlink"/>
          <w:color w:val="auto"/>
          <w:u w:val="none"/>
          <w:lang w:val="en-US"/>
        </w:rPr>
      </w:pPr>
      <w:r w:rsidRPr="4B8D7287" w:rsidR="4B8D7287">
        <w:rPr>
          <w:lang w:val="en-US"/>
        </w:rPr>
        <w:t xml:space="preserve">The </w:t>
      </w:r>
      <w:r w:rsidRPr="4B8D7287" w:rsidR="4B8D7287">
        <w:rPr>
          <w:lang w:val="en-US"/>
        </w:rPr>
        <w:t>Library</w:t>
      </w:r>
      <w:r w:rsidRPr="4B8D7287" w:rsidR="4B8D7287">
        <w:rPr>
          <w:lang w:val="en-US"/>
        </w:rPr>
        <w:t xml:space="preserve"> takes patron confidentiality seriously. Review the Confidentiality Policy: </w:t>
      </w:r>
      <w:hyperlink r:id="R9e6d6e331d634639">
        <w:r w:rsidRPr="4B8D7287" w:rsidR="4B8D7287">
          <w:rPr>
            <w:rStyle w:val="Hyperlink"/>
            <w:lang w:val="en-US"/>
          </w:rPr>
          <w:t>https://www.library.illinois.edu/geninfo/policies/confidential/</w:t>
        </w:r>
      </w:hyperlink>
    </w:p>
    <w:p w:rsidR="00732284" w:rsidP="00732284" w:rsidRDefault="00732284" w14:paraId="2143D10F" w14:textId="77777777">
      <w:pPr>
        <w:pStyle w:val="ListParagraph"/>
      </w:pPr>
    </w:p>
    <w:p w:rsidR="00732284" w:rsidP="14DA1398" w:rsidRDefault="0DD2AD0B" w14:paraId="4F7FD1C3" w14:textId="77777777">
      <w:pPr>
        <w:numPr>
          <w:ilvl w:val="1"/>
          <w:numId w:val="5"/>
        </w:numPr>
        <w:rPr>
          <w:rStyle w:val="Hyperlink"/>
          <w:color w:val="auto"/>
          <w:u w:val="none"/>
          <w:lang w:val="en-US"/>
        </w:rPr>
      </w:pPr>
      <w:r w:rsidRPr="4B8D7287" w:rsidR="4B8D7287">
        <w:rPr>
          <w:lang w:val="en-US"/>
        </w:rPr>
        <w:t xml:space="preserve">As part of the UI New Hire process, you completed ethics training. Be aware that there is an annual obligation to complete this training to help employees </w:t>
      </w:r>
      <w:r w:rsidRPr="4B8D7287" w:rsidR="4B8D7287">
        <w:rPr>
          <w:lang w:val="en-US"/>
        </w:rPr>
        <w:t xml:space="preserve">recognize ethical and legal issues. For more information, see the Code of Conduct and Ethics Training information: </w:t>
      </w:r>
      <w:hyperlink r:id="Re9a2a24243634637">
        <w:r w:rsidRPr="4B8D7287" w:rsidR="4B8D7287">
          <w:rPr>
            <w:rStyle w:val="Hyperlink"/>
            <w:lang w:val="en-US"/>
          </w:rPr>
          <w:t>https://www.ethics.uillinois.edu/</w:t>
        </w:r>
      </w:hyperlink>
    </w:p>
    <w:p w:rsidR="00732284" w:rsidP="00732284" w:rsidRDefault="00732284" w14:paraId="759F0871" w14:textId="77777777">
      <w:pPr>
        <w:pStyle w:val="ListParagraph"/>
      </w:pPr>
    </w:p>
    <w:p w:rsidRPr="00732284" w:rsidR="003E7F50" w:rsidP="00732284" w:rsidRDefault="0DD2AD0B" w14:paraId="133C239C" w14:textId="6780B3D5">
      <w:pPr>
        <w:numPr>
          <w:ilvl w:val="1"/>
          <w:numId w:val="5"/>
        </w:numPr>
        <w:rPr>
          <w:rStyle w:val="Hyperlink"/>
          <w:color w:val="auto"/>
          <w:u w:val="none"/>
        </w:rPr>
      </w:pPr>
      <w:r w:rsidR="4B8D7287">
        <w:rPr/>
        <w:t xml:space="preserve">When you use benefit time such as vacation or sick leave, you will report it in </w:t>
      </w:r>
      <w:hyperlink r:id="R7dd0b0386f23448e">
        <w:r w:rsidRPr="4B8D7287" w:rsidR="4B8D7287">
          <w:rPr>
            <w:rStyle w:val="Hyperlink"/>
          </w:rPr>
          <w:t>https://my.library.illinois.edu/index.asp</w:t>
        </w:r>
      </w:hyperlink>
    </w:p>
    <w:p w:rsidR="0DD2AD0B" w:rsidP="0DD2AD0B" w:rsidRDefault="0DD2AD0B" w14:paraId="1E3926A4" w14:textId="402340ED">
      <w:pPr>
        <w:pStyle w:val="ListParagraph"/>
        <w:ind w:left="1080"/>
      </w:pPr>
    </w:p>
    <w:p w:rsidR="000E5255" w:rsidP="4B8D7287" w:rsidRDefault="186CC85A" w14:paraId="6E52E61F" w14:textId="5661F909">
      <w:pPr>
        <w:numPr>
          <w:ilvl w:val="0"/>
          <w:numId w:val="5"/>
        </w:numPr>
        <w:rPr>
          <w:lang w:val="en-US"/>
        </w:rPr>
      </w:pPr>
      <w:r w:rsidRPr="4B8D7287" w:rsidR="4B8D7287">
        <w:rPr>
          <w:lang w:val="en-US"/>
        </w:rPr>
        <w:t xml:space="preserve">Log in to </w:t>
      </w:r>
      <w:hyperlink r:id="R4caa13b3b7944a32">
        <w:r w:rsidRPr="4B8D7287" w:rsidR="4B8D7287">
          <w:rPr>
            <w:rStyle w:val="Hyperlink"/>
            <w:lang w:val="en-US"/>
          </w:rPr>
          <w:t>the ticket system</w:t>
        </w:r>
      </w:hyperlink>
      <w:r w:rsidRPr="4B8D7287" w:rsidR="4B8D7287">
        <w:rPr>
          <w:lang w:val="en-US"/>
        </w:rPr>
        <w:t xml:space="preserve"> to familiarize yourself with how to submit IT, Facility and other types of requests. You can also log a ticket via email by emailing </w:t>
      </w:r>
      <w:hyperlink r:id="R32c1b6422fab4572">
        <w:r w:rsidRPr="4B8D7287" w:rsidR="4B8D7287">
          <w:rPr>
            <w:rStyle w:val="Hyperlink"/>
            <w:lang w:val="en-US"/>
          </w:rPr>
          <w:t>help@library.illinois.edu</w:t>
        </w:r>
      </w:hyperlink>
      <w:r w:rsidRPr="4B8D7287" w:rsidR="4B8D7287">
        <w:rPr>
          <w:lang w:val="en-US"/>
        </w:rPr>
        <w:t xml:space="preserve"> (for Library IT) or </w:t>
      </w:r>
      <w:hyperlink r:id="R88603465a83d46ef">
        <w:r w:rsidRPr="4B8D7287" w:rsidR="4B8D7287">
          <w:rPr>
            <w:rStyle w:val="Hyperlink"/>
            <w:lang w:val="en-US"/>
          </w:rPr>
          <w:t>facilities@library.illinois.edu</w:t>
        </w:r>
      </w:hyperlink>
      <w:r w:rsidRPr="4B8D7287" w:rsidR="4B8D7287">
        <w:rPr>
          <w:lang w:val="en-US"/>
        </w:rPr>
        <w:t xml:space="preserve"> (for Library Facilities)</w:t>
      </w:r>
    </w:p>
    <w:p w:rsidR="00732284" w:rsidP="00732284" w:rsidRDefault="00732284" w14:paraId="216F27C7" w14:textId="77777777">
      <w:pPr>
        <w:ind w:left="720"/>
      </w:pPr>
    </w:p>
    <w:p w:rsidRPr="000367EC" w:rsidR="00223CDD" w:rsidP="14DA1398" w:rsidRDefault="0DD2AD0B" w14:paraId="04BF8026" w14:textId="2CAF21F6">
      <w:pPr>
        <w:numPr>
          <w:ilvl w:val="0"/>
          <w:numId w:val="5"/>
        </w:numPr>
        <w:rPr>
          <w:rStyle w:val="Hyperlink"/>
          <w:color w:val="auto"/>
          <w:u w:val="none"/>
          <w:lang w:val="en-US"/>
        </w:rPr>
      </w:pPr>
      <w:r w:rsidRPr="4B8D7287" w:rsidR="4B8D7287">
        <w:rPr>
          <w:lang w:val="en-US"/>
        </w:rPr>
        <w:t xml:space="preserve">Get your email and calendar set up the way you want it. Library IT has helpful documentation at </w:t>
      </w:r>
      <w:hyperlink r:id="R15c7854fea424739">
        <w:r w:rsidRPr="4B8D7287" w:rsidR="4B8D7287">
          <w:rPr>
            <w:rStyle w:val="Hyperlink"/>
            <w:lang w:val="en-US"/>
          </w:rPr>
          <w:t>https://www.library.illinois.edu/staff/it/emailphonefax/</w:t>
        </w:r>
      </w:hyperlink>
      <w:r w:rsidRPr="4B8D7287" w:rsidR="4B8D7287">
        <w:rPr>
          <w:lang w:val="en-US"/>
        </w:rPr>
        <w:t xml:space="preserve">, including how to reserve Library conference rooms using Outlook. The campus-level IT department, Technology Services, also has information about how to connect your Android or IOS phone to Office 365 for email and calendar access at: </w:t>
      </w:r>
      <w:hyperlink r:id="R5f027a3554c84e46">
        <w:r w:rsidRPr="4B8D7287" w:rsidR="4B8D7287">
          <w:rPr>
            <w:rStyle w:val="Hyperlink"/>
            <w:lang w:val="en-US"/>
          </w:rPr>
          <w:t>https://answers.uillinois.edu/illinois/81534</w:t>
        </w:r>
      </w:hyperlink>
      <w:r w:rsidRPr="4B8D7287" w:rsidR="4B8D7287">
        <w:rPr>
          <w:lang w:val="en-US"/>
        </w:rPr>
        <w:t xml:space="preserve">. For questions, Library IT can provide guidance and point you to the right resource when needed. Their contact info is available at </w:t>
      </w:r>
      <w:hyperlink r:id="R319a5845bda94aba">
        <w:r w:rsidRPr="4B8D7287" w:rsidR="4B8D7287">
          <w:rPr>
            <w:rStyle w:val="Hyperlink"/>
            <w:lang w:val="en-US"/>
          </w:rPr>
          <w:t>https://www.library.illinois.edu/staff/it/</w:t>
        </w:r>
      </w:hyperlink>
    </w:p>
    <w:p w:rsidR="0DD2AD0B" w:rsidP="0DD2AD0B" w:rsidRDefault="0DD2AD0B" w14:paraId="6625A867" w14:textId="2BD90FD4">
      <w:pPr>
        <w:ind w:left="720"/>
        <w:rPr>
          <w:rStyle w:val="Hyperlink"/>
          <w:color w:val="auto"/>
          <w:u w:val="none"/>
        </w:rPr>
      </w:pPr>
    </w:p>
    <w:p w:rsidRPr="000367EC" w:rsidR="00D73669" w:rsidP="00D73669" w:rsidRDefault="0DD2AD0B" w14:paraId="053D31B0" w14:textId="4DFD1355">
      <w:pPr>
        <w:numPr>
          <w:ilvl w:val="0"/>
          <w:numId w:val="5"/>
        </w:numPr>
        <w:rPr/>
      </w:pPr>
      <w:hyperlink r:id="Redcce5e483774f21">
        <w:r w:rsidRPr="4B8D7287" w:rsidR="4B8D7287">
          <w:rPr>
            <w:rStyle w:val="Hyperlink"/>
          </w:rPr>
          <w:t>Sign up for your UI Box account</w:t>
        </w:r>
      </w:hyperlink>
      <w:r w:rsidR="4B8D7287">
        <w:rPr/>
        <w:t>. Box is a popular, secure tool for file sharing, storage, and collaboration</w:t>
      </w:r>
    </w:p>
    <w:p w:rsidR="0DD2AD0B" w:rsidP="0DD2AD0B" w:rsidRDefault="0DD2AD0B" w14:paraId="4EBF129A" w14:textId="0FFC2849">
      <w:pPr>
        <w:ind w:left="720"/>
      </w:pPr>
    </w:p>
    <w:p w:rsidR="000E5255" w:rsidP="4B8D7287" w:rsidRDefault="0DD2AD0B" w14:paraId="414F539D" w14:textId="6C4A8D83">
      <w:pPr>
        <w:numPr>
          <w:ilvl w:val="0"/>
          <w:numId w:val="5"/>
        </w:numPr>
        <w:rPr>
          <w:lang w:val="en-US"/>
        </w:rPr>
      </w:pPr>
      <w:hyperlink r:id="R98f78fe1dbff4947">
        <w:r w:rsidRPr="4B8D7287" w:rsidR="4B8D7287">
          <w:rPr>
            <w:rStyle w:val="Hyperlink"/>
            <w:lang w:val="en-US"/>
          </w:rPr>
          <w:t>Submit a ticket to IT</w:t>
        </w:r>
      </w:hyperlink>
      <w:r w:rsidRPr="4B8D7287" w:rsidR="4B8D7287">
        <w:rPr>
          <w:lang w:val="en-US"/>
        </w:rPr>
        <w:t xml:space="preserve"> requesting training if you will need to present in Library conference rooms (if this isn’t a primary duty of your job, you can probably wait)</w:t>
      </w:r>
    </w:p>
    <w:p w:rsidR="0DD2AD0B" w:rsidP="0DD2AD0B" w:rsidRDefault="0DD2AD0B" w14:paraId="73B8593D" w14:textId="35E6CA68">
      <w:pPr>
        <w:ind w:left="720"/>
      </w:pPr>
    </w:p>
    <w:p w:rsidRPr="0044036A" w:rsidR="00AE4A6F" w:rsidP="4B8D7287" w:rsidRDefault="0DD2AD0B" w14:paraId="3184455B" w14:textId="7009E210">
      <w:pPr>
        <w:numPr>
          <w:ilvl w:val="0"/>
          <w:numId w:val="5"/>
        </w:numPr>
        <w:rPr>
          <w:lang w:val="en-US"/>
        </w:rPr>
      </w:pPr>
      <w:hyperlink r:id="Rf83480992dc44393">
        <w:r w:rsidRPr="4B8D7287" w:rsidR="4B8D7287">
          <w:rPr>
            <w:rStyle w:val="Hyperlink"/>
            <w:lang w:val="en-US"/>
          </w:rPr>
          <w:t>Submit a ticket to IT</w:t>
        </w:r>
      </w:hyperlink>
      <w:r w:rsidRPr="4B8D7287" w:rsidR="4B8D7287">
        <w:rPr>
          <w:lang w:val="en-US"/>
        </w:rPr>
        <w:t xml:space="preserve"> to request access to the online WordPress training if you will be updating Library webpages as part of your role (if this isn’t a primary duty of your job, you can probably wait)</w:t>
      </w:r>
    </w:p>
    <w:p w:rsidR="0DD2AD0B" w:rsidP="0DD2AD0B" w:rsidRDefault="0DD2AD0B" w14:paraId="422FB2B4" w14:textId="317440C7">
      <w:pPr>
        <w:ind w:left="720"/>
      </w:pPr>
    </w:p>
    <w:p w:rsidRPr="00301FB5" w:rsidR="001C357F" w:rsidRDefault="0DD2AD0B" w14:paraId="0000002B" w14:textId="77777777">
      <w:pPr>
        <w:numPr>
          <w:ilvl w:val="0"/>
          <w:numId w:val="8"/>
        </w:numPr>
        <w:rPr>
          <w:rStyle w:val="Hyperlink"/>
        </w:rPr>
      </w:pPr>
      <w:r w:rsidR="4B8D7287">
        <w:rPr/>
        <w:t xml:space="preserve">Familiarize yourself with the Staff and Unit directories. See: </w:t>
      </w:r>
      <w:hyperlink r:id="R374dd7b6df7c4131">
        <w:r w:rsidRPr="4B8D7287" w:rsidR="4B8D7287">
          <w:rPr>
            <w:rStyle w:val="Hyperlink"/>
          </w:rPr>
          <w:t>https://www.library.illinois.edu/geninfo/staff-directory/</w:t>
        </w:r>
      </w:hyperlink>
    </w:p>
    <w:p w:rsidR="0DD2AD0B" w:rsidP="0DD2AD0B" w:rsidRDefault="0DD2AD0B" w14:paraId="0D5B736A" w14:textId="323ACA42">
      <w:pPr>
        <w:ind w:left="720"/>
        <w:rPr>
          <w:rStyle w:val="Hyperlink"/>
        </w:rPr>
      </w:pPr>
    </w:p>
    <w:p w:rsidRPr="000367EC" w:rsidR="009E3BA8" w:rsidP="4B8D7287" w:rsidRDefault="0DD2AD0B" w14:paraId="77D88AE9" w14:textId="598B9DC1">
      <w:pPr>
        <w:numPr>
          <w:ilvl w:val="0"/>
          <w:numId w:val="5"/>
        </w:numPr>
        <w:rPr>
          <w:lang w:val="en-US"/>
        </w:rPr>
      </w:pPr>
      <w:r w:rsidRPr="4B8D7287" w:rsidR="4B8D7287">
        <w:rPr>
          <w:lang w:val="en-US"/>
        </w:rPr>
        <w:t>If you did not receive a door nameplate, please check with your AUL to see if one was ordered. If not, submit a ticket to Facilities to request one.</w:t>
      </w:r>
    </w:p>
    <w:p w:rsidR="0DD2AD0B" w:rsidP="0DD2AD0B" w:rsidRDefault="0DD2AD0B" w14:paraId="16783ACF" w14:textId="3CDCEF44">
      <w:pPr>
        <w:ind w:left="720"/>
      </w:pPr>
    </w:p>
    <w:p w:rsidRPr="000367EC" w:rsidR="002C589C" w:rsidP="0DD2AD0B" w:rsidRDefault="0DD2AD0B" w14:paraId="7AE0963C" w14:textId="4202FC8E">
      <w:pPr>
        <w:numPr>
          <w:ilvl w:val="0"/>
          <w:numId w:val="5"/>
        </w:numPr>
        <w:rPr>
          <w:rStyle w:val="Hyperlink"/>
        </w:rPr>
      </w:pPr>
      <w:r w:rsidR="4B8D7287">
        <w:rPr/>
        <w:t xml:space="preserve">(optional) Familiarize yourself with the Employee calendar, which has upcoming workshops, training, and events. The URL is </w:t>
      </w:r>
      <w:hyperlink r:id="R3735884cc85749d0">
        <w:r w:rsidRPr="4B8D7287" w:rsidR="4B8D7287">
          <w:rPr>
            <w:rStyle w:val="Hyperlink"/>
          </w:rPr>
          <w:t>https://uiuc.libcal.com/calendar/staff/?cid=5238&amp;t=d&amp;d=0000-00-00&amp;cal=5238</w:t>
        </w:r>
      </w:hyperlink>
    </w:p>
    <w:p w:rsidR="0DD2AD0B" w:rsidP="0DD2AD0B" w:rsidRDefault="0DD2AD0B" w14:paraId="125477B0" w14:textId="6D8D6045">
      <w:pPr>
        <w:ind w:left="720"/>
      </w:pPr>
    </w:p>
    <w:p w:rsidRPr="000367EC" w:rsidR="009167FB" w:rsidP="4B8D7287" w:rsidRDefault="03D10359" w14:paraId="77EDEDA0" w14:textId="27E4B72C">
      <w:pPr>
        <w:numPr>
          <w:ilvl w:val="0"/>
          <w:numId w:val="5"/>
        </w:numPr>
        <w:rPr/>
      </w:pPr>
      <w:r w:rsidR="4B8D7287">
        <w:rPr/>
        <w:t>Your AUL may help you schedule a meeting with the Associate Dean for Academic Affairs to discuss faculty development with you and answer any questions you have.</w:t>
      </w:r>
      <w:r w:rsidR="4B8D7287">
        <w:rPr/>
        <w:t xml:space="preserve"> </w:t>
      </w:r>
    </w:p>
    <w:p w:rsidR="0DD2AD0B" w:rsidP="0DD2AD0B" w:rsidRDefault="0DD2AD0B" w14:paraId="799AF842" w14:textId="6B09AC56">
      <w:pPr>
        <w:ind w:left="720"/>
      </w:pPr>
    </w:p>
    <w:p w:rsidR="5D614988" w:rsidP="4B8D7287" w:rsidRDefault="5D614988" w14:paraId="6ADA53B5" w14:textId="001850EC">
      <w:pPr>
        <w:numPr>
          <w:ilvl w:val="1"/>
          <w:numId w:val="5"/>
        </w:numPr>
        <w:rPr/>
      </w:pPr>
      <w:r w:rsidR="4B8D7287">
        <w:rPr/>
        <w:t xml:space="preserve">If you have questions about professional development fund allocations available to you to support conference travel and professional development activities (stated in your offer letter), or additional funding sometimes possible through discretionary administrative funds or campus programs such as the </w:t>
      </w:r>
      <w:hyperlink r:id="R098bc0b787d9460b">
        <w:r w:rsidRPr="4B8D7287" w:rsidR="4B8D7287">
          <w:rPr>
            <w:rStyle w:val="Hyperlink"/>
          </w:rPr>
          <w:t>Scholar’s Travel Fund,</w:t>
        </w:r>
      </w:hyperlink>
      <w:r w:rsidR="4B8D7287">
        <w:rPr/>
        <w:t xml:space="preserve"> we recommend discussing this with your AUL or Associate Dean for Academic Affairs.</w:t>
      </w:r>
    </w:p>
    <w:p w:rsidR="5D614988" w:rsidP="4B8D7287" w:rsidRDefault="5D614988" w14:paraId="3455F5DD" w14:textId="4B0AB53E">
      <w:pPr>
        <w:pStyle w:val="Normal"/>
        <w:ind w:left="720" w:hanging="0"/>
      </w:pPr>
    </w:p>
    <w:p w:rsidR="5D614988" w:rsidP="4B8D7287" w:rsidRDefault="5D614988" w14:paraId="6FA81F65" w14:textId="6BA0EE3C">
      <w:pPr>
        <w:pStyle w:val="Normal"/>
        <w:numPr>
          <w:ilvl w:val="0"/>
          <w:numId w:val="5"/>
        </w:numPr>
        <w:suppressLineNumbers w:val="0"/>
        <w:bidi w:val="0"/>
        <w:spacing w:before="0" w:beforeAutospacing="off" w:after="0" w:afterAutospacing="off" w:line="276" w:lineRule="auto"/>
        <w:ind w:left="720" w:right="0" w:hanging="360"/>
        <w:jc w:val="left"/>
        <w:rPr>
          <w:lang w:val="en-US"/>
        </w:rPr>
      </w:pPr>
      <w:r w:rsidRPr="4B8D7287" w:rsidR="4B8D7287">
        <w:rPr>
          <w:lang w:val="en-US"/>
        </w:rPr>
        <w:t>Your AUL may also help schedule meetings over your first few weeks, with key employees to learn important information about your unit and the overall Library. Please discuss with your AUL a plan for reaching out to them as you get settled in. Suggestions include:</w:t>
      </w:r>
    </w:p>
    <w:p w:rsidR="5D614988" w:rsidP="4B8D7287" w:rsidRDefault="5D614988" w14:paraId="45C0B8A2" w14:textId="2F21EB5D">
      <w:pPr>
        <w:pStyle w:val="Normal"/>
        <w:numPr>
          <w:ilvl w:val="1"/>
          <w:numId w:val="5"/>
        </w:numPr>
        <w:suppressLineNumbers w:val="0"/>
        <w:bidi w:val="0"/>
        <w:spacing w:before="0" w:beforeAutospacing="off" w:after="0" w:afterAutospacing="off" w:line="276" w:lineRule="auto"/>
        <w:ind w:right="0"/>
        <w:jc w:val="left"/>
        <w:rPr>
          <w:rFonts w:ascii="Arial" w:hAnsi="Arial" w:eastAsia="Arial" w:cs="Arial"/>
          <w:b w:val="0"/>
          <w:bCs w:val="0"/>
          <w:i w:val="0"/>
          <w:iCs w:val="0"/>
          <w:caps w:val="0"/>
          <w:smallCaps w:val="0"/>
          <w:noProof w:val="0"/>
          <w:color w:val="000000" w:themeColor="text1" w:themeTint="FF" w:themeShade="FF"/>
          <w:sz w:val="22"/>
          <w:szCs w:val="22"/>
          <w:lang w:val="en-US"/>
        </w:rPr>
      </w:pPr>
      <w:r w:rsidRPr="4B8D7287" w:rsidR="4B8D7287">
        <w:rPr>
          <w:rFonts w:ascii="Arial" w:hAnsi="Arial" w:eastAsia="Arial" w:cs="Arial"/>
          <w:b w:val="0"/>
          <w:bCs w:val="0"/>
          <w:i w:val="0"/>
          <w:iCs w:val="0"/>
          <w:caps w:val="0"/>
          <w:smallCaps w:val="0"/>
          <w:noProof w:val="0"/>
          <w:color w:val="000000" w:themeColor="text1" w:themeTint="FF" w:themeShade="FF"/>
          <w:sz w:val="22"/>
          <w:szCs w:val="22"/>
          <w:lang w:val="en-US"/>
        </w:rPr>
        <w:t>Skye Arseneau (HR) about personnel policies including graduate and undergraduate student workers(high priority)</w:t>
      </w:r>
    </w:p>
    <w:p w:rsidR="5D614988" w:rsidP="4B8D7287" w:rsidRDefault="5D614988" w14:paraId="58ED5D2F" w14:textId="503B1E38">
      <w:pPr>
        <w:pStyle w:val="Normal"/>
        <w:numPr>
          <w:ilvl w:val="1"/>
          <w:numId w:val="5"/>
        </w:numPr>
        <w:suppressLineNumbers w:val="0"/>
        <w:bidi w:val="0"/>
        <w:spacing w:before="0" w:beforeAutospacing="off" w:after="0" w:afterAutospacing="off" w:line="276" w:lineRule="auto"/>
        <w:ind w:right="0"/>
        <w:jc w:val="left"/>
        <w:rPr>
          <w:rFonts w:ascii="Arial" w:hAnsi="Arial" w:eastAsia="Arial" w:cs="Arial"/>
          <w:b w:val="0"/>
          <w:bCs w:val="0"/>
          <w:i w:val="0"/>
          <w:iCs w:val="0"/>
          <w:caps w:val="0"/>
          <w:smallCaps w:val="0"/>
          <w:noProof w:val="0"/>
          <w:color w:val="000000" w:themeColor="text1" w:themeTint="FF" w:themeShade="FF"/>
          <w:sz w:val="22"/>
          <w:szCs w:val="22"/>
          <w:lang w:val="en"/>
        </w:rPr>
      </w:pPr>
      <w:r w:rsidRPr="4B8D7287" w:rsidR="4B8D7287">
        <w:rPr>
          <w:rFonts w:ascii="Arial" w:hAnsi="Arial" w:eastAsia="Arial" w:cs="Arial"/>
          <w:b w:val="0"/>
          <w:bCs w:val="0"/>
          <w:i w:val="0"/>
          <w:iCs w:val="0"/>
          <w:caps w:val="0"/>
          <w:smallCaps w:val="0"/>
          <w:noProof w:val="0"/>
          <w:color w:val="000000" w:themeColor="text1" w:themeTint="FF" w:themeShade="FF"/>
          <w:sz w:val="22"/>
          <w:szCs w:val="22"/>
          <w:lang w:val="en"/>
        </w:rPr>
        <w:t>Kim Johnson (Business Office) for funding information</w:t>
      </w:r>
    </w:p>
    <w:p w:rsidR="71DBF081" w:rsidP="4B8D7287" w:rsidRDefault="71DBF081" w14:paraId="27D1C08F" w14:textId="0F913CD0">
      <w:pPr>
        <w:pStyle w:val="Normal"/>
        <w:numPr>
          <w:ilvl w:val="1"/>
          <w:numId w:val="5"/>
        </w:numPr>
        <w:suppressLineNumbers w:val="0"/>
        <w:bidi w:val="0"/>
        <w:spacing w:before="0" w:beforeAutospacing="off" w:after="0" w:afterAutospacing="off" w:line="276" w:lineRule="auto"/>
        <w:ind w:right="0"/>
        <w:jc w:val="left"/>
        <w:rPr>
          <w:rFonts w:ascii="Arial" w:hAnsi="Arial" w:eastAsia="Arial" w:cs="Arial"/>
          <w:b w:val="0"/>
          <w:bCs w:val="0"/>
          <w:i w:val="0"/>
          <w:iCs w:val="0"/>
          <w:caps w:val="0"/>
          <w:smallCaps w:val="0"/>
          <w:noProof w:val="0"/>
          <w:color w:val="000000" w:themeColor="text1" w:themeTint="FF" w:themeShade="FF"/>
          <w:sz w:val="22"/>
          <w:szCs w:val="22"/>
          <w:lang w:val="en"/>
        </w:rPr>
      </w:pPr>
      <w:r w:rsidRPr="4B8D7287" w:rsidR="4B8D7287">
        <w:rPr>
          <w:rFonts w:ascii="Arial" w:hAnsi="Arial" w:eastAsia="Arial" w:cs="Arial"/>
          <w:b w:val="0"/>
          <w:bCs w:val="0"/>
          <w:i w:val="0"/>
          <w:iCs w:val="0"/>
          <w:caps w:val="0"/>
          <w:smallCaps w:val="0"/>
          <w:noProof w:val="0"/>
          <w:color w:val="000000" w:themeColor="text1" w:themeTint="FF" w:themeShade="FF"/>
          <w:sz w:val="22"/>
          <w:szCs w:val="22"/>
          <w:lang w:val="en"/>
        </w:rPr>
        <w:t>Tom Teper for collection funding information</w:t>
      </w:r>
    </w:p>
    <w:p w:rsidR="5D614988" w:rsidP="4B8D7287" w:rsidRDefault="5D614988" w14:paraId="1F16D807" w14:textId="6239BDA4">
      <w:pPr>
        <w:pStyle w:val="ListParagraph"/>
        <w:numPr>
          <w:ilvl w:val="1"/>
          <w:numId w:val="5"/>
        </w:numPr>
        <w:bidi w:val="0"/>
        <w:rPr>
          <w:rFonts w:ascii="Arial" w:hAnsi="Arial" w:eastAsia="Arial" w:cs="Arial"/>
          <w:b w:val="0"/>
          <w:bCs w:val="0"/>
          <w:i w:val="0"/>
          <w:iCs w:val="0"/>
          <w:caps w:val="0"/>
          <w:smallCaps w:val="0"/>
          <w:noProof w:val="0"/>
          <w:color w:val="000000" w:themeColor="text1" w:themeTint="FF" w:themeShade="FF"/>
          <w:sz w:val="22"/>
          <w:szCs w:val="22"/>
          <w:lang w:val="en"/>
        </w:rPr>
      </w:pPr>
      <w:r w:rsidRPr="4B8D7287" w:rsidR="4B8D7287">
        <w:rPr>
          <w:rFonts w:ascii="Arial" w:hAnsi="Arial" w:eastAsia="Arial" w:cs="Arial"/>
          <w:b w:val="0"/>
          <w:bCs w:val="0"/>
          <w:i w:val="0"/>
          <w:iCs w:val="0"/>
          <w:caps w:val="0"/>
          <w:smallCaps w:val="0"/>
          <w:noProof w:val="0"/>
          <w:color w:val="000000" w:themeColor="text1" w:themeTint="FF" w:themeShade="FF"/>
          <w:sz w:val="22"/>
          <w:szCs w:val="22"/>
          <w:lang w:val="en"/>
        </w:rPr>
        <w:t>Susan Breakenridge (Business &amp; HR) for budgeting and Budget Group background</w:t>
      </w:r>
    </w:p>
    <w:p w:rsidR="5D614988" w:rsidP="4B8D7287" w:rsidRDefault="5D614988" w14:paraId="0691D5A8" w14:textId="04622E75">
      <w:pPr>
        <w:pStyle w:val="ListParagraph"/>
        <w:numPr>
          <w:ilvl w:val="1"/>
          <w:numId w:val="5"/>
        </w:numPr>
        <w:bidi w:val="0"/>
        <w:rPr>
          <w:rFonts w:ascii="Arial" w:hAnsi="Arial" w:eastAsia="Arial" w:cs="Arial"/>
          <w:b w:val="0"/>
          <w:bCs w:val="0"/>
          <w:i w:val="0"/>
          <w:iCs w:val="0"/>
          <w:caps w:val="0"/>
          <w:smallCaps w:val="0"/>
          <w:noProof w:val="0"/>
          <w:color w:val="000000" w:themeColor="text1" w:themeTint="FF" w:themeShade="FF"/>
          <w:sz w:val="22"/>
          <w:szCs w:val="22"/>
          <w:lang w:val="en"/>
        </w:rPr>
      </w:pPr>
      <w:r w:rsidRPr="4B8D7287" w:rsidR="4B8D7287">
        <w:rPr>
          <w:rFonts w:ascii="Arial" w:hAnsi="Arial" w:eastAsia="Arial" w:cs="Arial"/>
          <w:b w:val="0"/>
          <w:bCs w:val="0"/>
          <w:i w:val="0"/>
          <w:iCs w:val="0"/>
          <w:caps w:val="0"/>
          <w:smallCaps w:val="0"/>
          <w:noProof w:val="0"/>
          <w:color w:val="000000" w:themeColor="text1" w:themeTint="FF" w:themeShade="FF"/>
          <w:sz w:val="22"/>
          <w:szCs w:val="22"/>
          <w:lang w:val="en"/>
        </w:rPr>
        <w:t>Tim Newman (Facilities) for facilities and space information</w:t>
      </w:r>
    </w:p>
    <w:p w:rsidR="5D614988" w:rsidP="4B8D7287" w:rsidRDefault="5D614988" w14:paraId="56B708CC" w14:textId="001E0CE3">
      <w:pPr>
        <w:pStyle w:val="ListParagraph"/>
        <w:numPr>
          <w:ilvl w:val="1"/>
          <w:numId w:val="5"/>
        </w:numPr>
        <w:bidi w:val="0"/>
        <w:rPr>
          <w:rFonts w:ascii="Arial" w:hAnsi="Arial" w:eastAsia="Arial" w:cs="Arial"/>
          <w:b w:val="0"/>
          <w:bCs w:val="0"/>
          <w:i w:val="0"/>
          <w:iCs w:val="0"/>
          <w:caps w:val="0"/>
          <w:smallCaps w:val="0"/>
          <w:noProof w:val="0"/>
          <w:color w:val="000000" w:themeColor="text1" w:themeTint="FF" w:themeShade="FF"/>
          <w:sz w:val="22"/>
          <w:szCs w:val="22"/>
          <w:lang w:val="en"/>
        </w:rPr>
      </w:pPr>
      <w:r w:rsidRPr="4B8D7287" w:rsidR="4B8D7287">
        <w:rPr>
          <w:rFonts w:ascii="Arial" w:hAnsi="Arial" w:eastAsia="Arial" w:cs="Arial"/>
          <w:b w:val="0"/>
          <w:bCs w:val="0"/>
          <w:i w:val="0"/>
          <w:iCs w:val="0"/>
          <w:caps w:val="0"/>
          <w:smallCaps w:val="0"/>
          <w:noProof w:val="0"/>
          <w:color w:val="000000" w:themeColor="text1" w:themeTint="FF" w:themeShade="FF"/>
          <w:sz w:val="22"/>
          <w:szCs w:val="22"/>
          <w:lang w:val="en"/>
        </w:rPr>
        <w:t>Heather Murphy (Communications) for organizational communications</w:t>
      </w:r>
    </w:p>
    <w:p w:rsidR="5D614988" w:rsidP="4B8D7287" w:rsidRDefault="5D614988" w14:paraId="1371E794" w14:textId="54FC8BE6">
      <w:pPr>
        <w:pStyle w:val="ListParagraph"/>
        <w:numPr>
          <w:ilvl w:val="1"/>
          <w:numId w:val="5"/>
        </w:numPr>
        <w:bidi w:val="0"/>
        <w:rPr>
          <w:rFonts w:ascii="Arial" w:hAnsi="Arial" w:eastAsia="Arial" w:cs="Arial"/>
          <w:b w:val="0"/>
          <w:bCs w:val="0"/>
          <w:i w:val="0"/>
          <w:iCs w:val="0"/>
          <w:caps w:val="0"/>
          <w:smallCaps w:val="0"/>
          <w:noProof w:val="0"/>
          <w:color w:val="000000" w:themeColor="text1" w:themeTint="FF" w:themeShade="FF"/>
          <w:sz w:val="22"/>
          <w:szCs w:val="22"/>
          <w:lang w:val="en-US"/>
        </w:rPr>
      </w:pPr>
      <w:r w:rsidRPr="4B8D7287" w:rsidR="4B8D7287">
        <w:rPr>
          <w:rFonts w:ascii="Arial" w:hAnsi="Arial" w:eastAsia="Arial" w:cs="Arial"/>
          <w:b w:val="0"/>
          <w:bCs w:val="0"/>
          <w:i w:val="0"/>
          <w:iCs w:val="0"/>
          <w:caps w:val="0"/>
          <w:smallCaps w:val="0"/>
          <w:noProof w:val="0"/>
          <w:color w:val="000000" w:themeColor="text1" w:themeTint="FF" w:themeShade="FF"/>
          <w:sz w:val="22"/>
          <w:szCs w:val="22"/>
          <w:lang w:val="en-US"/>
        </w:rPr>
        <w:t xml:space="preserve">Kathryn Risor-Heise (Advancement) for rules regarding any endowments or restrictions for your unit </w:t>
      </w:r>
    </w:p>
    <w:p w:rsidR="5D614988" w:rsidP="4B8D7287" w:rsidRDefault="5D614988" w14:paraId="22F8086F" w14:textId="37AB9745">
      <w:pPr>
        <w:pStyle w:val="ListParagraph"/>
        <w:numPr>
          <w:ilvl w:val="1"/>
          <w:numId w:val="5"/>
        </w:numPr>
        <w:bidi w:val="0"/>
        <w:rPr>
          <w:rFonts w:ascii="Arial" w:hAnsi="Arial" w:eastAsia="Arial" w:cs="Arial"/>
          <w:b w:val="0"/>
          <w:bCs w:val="0"/>
          <w:i w:val="0"/>
          <w:iCs w:val="0"/>
          <w:caps w:val="0"/>
          <w:smallCaps w:val="0"/>
          <w:noProof w:val="0"/>
          <w:color w:val="000000" w:themeColor="text1" w:themeTint="FF" w:themeShade="FF"/>
          <w:sz w:val="22"/>
          <w:szCs w:val="22"/>
          <w:lang w:val="en"/>
        </w:rPr>
      </w:pPr>
      <w:r w:rsidRPr="4B8D7287" w:rsidR="4B8D7287">
        <w:rPr>
          <w:rFonts w:ascii="Arial" w:hAnsi="Arial" w:eastAsia="Arial" w:cs="Arial"/>
          <w:b w:val="0"/>
          <w:bCs w:val="0"/>
          <w:i w:val="0"/>
          <w:iCs w:val="0"/>
          <w:caps w:val="0"/>
          <w:smallCaps w:val="0"/>
          <w:noProof w:val="0"/>
          <w:color w:val="000000" w:themeColor="text1" w:themeTint="FF" w:themeShade="FF"/>
          <w:sz w:val="22"/>
          <w:szCs w:val="22"/>
          <w:lang w:val="en"/>
        </w:rPr>
        <w:t>Victor Jones (Director of DEIA) for diversity, equity, inclusion, and accessibility initiatives</w:t>
      </w:r>
    </w:p>
    <w:p w:rsidR="0DD2AD0B" w:rsidP="0DD2AD0B" w:rsidRDefault="0DD2AD0B" w14:paraId="6DDB59FD" w14:textId="49765112">
      <w:pPr>
        <w:ind w:left="720"/>
      </w:pPr>
    </w:p>
    <w:p w:rsidRPr="00301FB5" w:rsidR="001C357F" w:rsidP="71DBF081" w:rsidRDefault="0DD2AD0B" w14:paraId="0000002E" w14:textId="0276BF06">
      <w:pPr>
        <w:pStyle w:val="Normal"/>
        <w:numPr>
          <w:ilvl w:val="0"/>
          <w:numId w:val="5"/>
        </w:numPr>
        <w:suppressLineNumbers w:val="0"/>
        <w:bidi w:val="0"/>
        <w:spacing w:before="0" w:beforeAutospacing="off" w:after="0" w:afterAutospacing="off" w:line="276" w:lineRule="auto"/>
        <w:ind w:left="720" w:right="0" w:hanging="360"/>
        <w:jc w:val="left"/>
        <w:rPr>
          <w:rStyle w:val="Hyperlink"/>
        </w:rPr>
      </w:pPr>
      <w:r w:rsidR="4B8D7287">
        <w:rPr/>
        <w:t xml:space="preserve">If you are tenure-track, please review the Promotion and Tenure Advisory Committee’s web page for details about the tenure process: </w:t>
      </w:r>
      <w:hyperlink r:id="R08a6bda658ee4b1c">
        <w:r w:rsidRPr="4B8D7287" w:rsidR="4B8D7287">
          <w:rPr>
            <w:rStyle w:val="Hyperlink"/>
          </w:rPr>
          <w:t>https://www.library.illinois.edu/staff/statement-on-promotion-and-tenure-to-the-library-faculty-at-uiuc/</w:t>
        </w:r>
      </w:hyperlink>
    </w:p>
    <w:p w:rsidR="0DD2AD0B" w:rsidP="0DD2AD0B" w:rsidRDefault="0DD2AD0B" w14:paraId="4A5E4BFE" w14:textId="27E1401A">
      <w:pPr>
        <w:ind w:left="720"/>
        <w:rPr>
          <w:rStyle w:val="Hyperlink"/>
        </w:rPr>
      </w:pPr>
    </w:p>
    <w:p w:rsidR="008C5261" w:rsidP="14DA1398" w:rsidRDefault="5DAB25A7" w14:paraId="3E87A752" w14:textId="3F5CDF43">
      <w:pPr>
        <w:numPr>
          <w:ilvl w:val="0"/>
          <w:numId w:val="5"/>
        </w:numPr>
        <w:rPr>
          <w:rFonts w:eastAsia="Times New Roman"/>
          <w:lang w:val="en-US"/>
        </w:rPr>
      </w:pPr>
      <w:r w:rsidRPr="4B8D7287" w:rsidR="4B8D7287">
        <w:rPr>
          <w:lang w:val="en-US"/>
        </w:rPr>
        <w:t xml:space="preserve">If you are untenured (including visiting), please reach out to the current managers of the untenured faculty email list to be added [As of 7/2024, Evie Cordell is the managers. </w:t>
      </w:r>
      <w:r w:rsidRPr="4B8D7287" w:rsidR="4B8D7287">
        <w:rPr>
          <w:rFonts w:eastAsia="Times New Roman"/>
          <w:lang w:val="en-US"/>
        </w:rPr>
        <w:t xml:space="preserve">Evie also maintains an MS Teams channel and organizes an untenured Community of Practice. Evie may reach out to you within your first </w:t>
      </w:r>
      <w:r w:rsidRPr="4B8D7287" w:rsidR="4B8D7287">
        <w:rPr>
          <w:rFonts w:eastAsia="Times New Roman"/>
          <w:lang w:val="en-US"/>
        </w:rPr>
        <w:t>week</w:t>
      </w:r>
      <w:r w:rsidRPr="4B8D7287" w:rsidR="4B8D7287">
        <w:rPr>
          <w:rFonts w:eastAsia="Times New Roman"/>
          <w:lang w:val="en-US"/>
        </w:rPr>
        <w:t xml:space="preserve"> but you are also welcome to contact Evie at </w:t>
      </w:r>
      <w:hyperlink r:id="Rf2a5d29f00aa446d">
        <w:r w:rsidRPr="4B8D7287" w:rsidR="4B8D7287">
          <w:rPr>
            <w:rStyle w:val="Hyperlink"/>
            <w:rFonts w:eastAsia="Times New Roman"/>
            <w:lang w:val="en-US"/>
          </w:rPr>
          <w:t>evelync2@illinois.edu</w:t>
        </w:r>
      </w:hyperlink>
      <w:r w:rsidRPr="4B8D7287" w:rsidR="4B8D7287">
        <w:rPr>
          <w:rFonts w:eastAsia="Times New Roman"/>
          <w:lang w:val="en-US"/>
        </w:rPr>
        <w:t xml:space="preserve"> for more info.]</w:t>
      </w:r>
    </w:p>
    <w:p w:rsidRPr="000367EC" w:rsidR="00941D21" w:rsidP="008C5261" w:rsidRDefault="00941D21" w14:paraId="08FB8D42" w14:textId="752ACAA7">
      <w:pPr>
        <w:ind w:left="360"/>
      </w:pPr>
    </w:p>
    <w:p w:rsidRPr="000367EC" w:rsidR="001C357F" w:rsidRDefault="001C357F" w14:paraId="00000030" w14:textId="77777777">
      <w:pPr>
        <w:ind w:left="720"/>
      </w:pPr>
    </w:p>
    <w:p w:rsidRPr="000367EC" w:rsidR="001C357F" w:rsidP="4B8D7287" w:rsidRDefault="00F043EB" w14:paraId="00000031" w14:textId="77777777">
      <w:pPr>
        <w:rPr>
          <w:b w:val="1"/>
          <w:bCs w:val="1"/>
        </w:rPr>
      </w:pPr>
      <w:r w:rsidRPr="4B8D7287" w:rsidR="4B8D7287">
        <w:rPr>
          <w:b w:val="1"/>
          <w:bCs w:val="1"/>
        </w:rPr>
        <w:t>Within your first month:</w:t>
      </w:r>
    </w:p>
    <w:p w:rsidRPr="000367EC" w:rsidR="001C357F" w:rsidRDefault="001C357F" w14:paraId="00000032" w14:textId="77777777"/>
    <w:p w:rsidR="1D9470B4" w:rsidP="4B8D7287" w:rsidRDefault="0DD2AD0B" w14:paraId="14F6C0AF" w14:textId="1A6D1420">
      <w:pPr>
        <w:numPr>
          <w:ilvl w:val="0"/>
          <w:numId w:val="6"/>
        </w:numPr>
        <w:rPr>
          <w:lang w:val="en-US"/>
        </w:rPr>
      </w:pPr>
      <w:r w:rsidRPr="4B8D7287" w:rsidR="4B8D7287">
        <w:rPr>
          <w:lang w:val="en-US"/>
        </w:rPr>
        <w:t>You likely will have met with a Library HR team member (s) to learn about personnel policies by this point. If not, please reach out to the head of Library HR to meet. They can also help you register for campus-level HR Series for Managers and Supervisors training series that covers important policies such as hiring, performance management, and FMLA.</w:t>
      </w:r>
    </w:p>
    <w:p w:rsidR="0DD2AD0B" w:rsidP="0DD2AD0B" w:rsidRDefault="0DD2AD0B" w14:paraId="1B35414A" w14:textId="0AC03C2B">
      <w:pPr>
        <w:ind w:left="720"/>
      </w:pPr>
    </w:p>
    <w:p w:rsidR="00301FB5" w:rsidP="14DA1398" w:rsidRDefault="0DD2AD0B" w14:paraId="1FA3414D" w14:textId="56ED5A3A">
      <w:pPr>
        <w:numPr>
          <w:ilvl w:val="0"/>
          <w:numId w:val="6"/>
        </w:numPr>
        <w:rPr>
          <w:rStyle w:val="Hyperlink"/>
          <w:lang w:val="en-US"/>
        </w:rPr>
      </w:pPr>
      <w:r w:rsidRPr="4B8D7287" w:rsidR="4B8D7287">
        <w:rPr>
          <w:lang w:val="en-US"/>
        </w:rPr>
        <w:t xml:space="preserve">When you are ready to discuss your technology needs with Library IT via the Library’s CTAP program, submit the </w:t>
      </w:r>
      <w:hyperlink r:id="R1902230516114875">
        <w:r w:rsidRPr="4B8D7287" w:rsidR="4B8D7287">
          <w:rPr>
            <w:rStyle w:val="Hyperlink"/>
            <w:lang w:val="en-US"/>
          </w:rPr>
          <w:t>online request form</w:t>
        </w:r>
      </w:hyperlink>
      <w:r w:rsidRPr="4B8D7287" w:rsidR="4B8D7287">
        <w:rPr>
          <w:rStyle w:val="Hyperlink"/>
          <w:lang w:val="en-US"/>
        </w:rPr>
        <w:t xml:space="preserve"> </w:t>
      </w:r>
      <w:r w:rsidRPr="4B8D7287" w:rsidR="4B8D7287">
        <w:rPr>
          <w:lang w:val="en-US"/>
        </w:rPr>
        <w:t xml:space="preserve">(the URL is https://forms.illinois.edu/sec/6808723). More info at </w:t>
      </w:r>
      <w:hyperlink r:id="Rcd21b9d0d5e94082">
        <w:r w:rsidRPr="4B8D7287" w:rsidR="4B8D7287">
          <w:rPr>
            <w:rStyle w:val="Hyperlink"/>
            <w:lang w:val="en-US"/>
          </w:rPr>
          <w:t>https://www.library.illinois.edu/staff/it/equipment/ctap/</w:t>
        </w:r>
      </w:hyperlink>
    </w:p>
    <w:p w:rsidR="0DD2AD0B" w:rsidP="0DD2AD0B" w:rsidRDefault="0DD2AD0B" w14:paraId="47D647B1" w14:textId="69401B22">
      <w:pPr>
        <w:ind w:left="720"/>
        <w:rPr>
          <w:rStyle w:val="Hyperlink"/>
        </w:rPr>
      </w:pPr>
    </w:p>
    <w:p w:rsidRPr="00B178C1" w:rsidR="008333BB" w:rsidP="14DA1398" w:rsidRDefault="008333BB" w14:paraId="69B0042E" w14:textId="77777777">
      <w:pPr>
        <w:pStyle w:val="ListParagraph"/>
        <w:numPr>
          <w:ilvl w:val="0"/>
          <w:numId w:val="6"/>
        </w:numPr>
        <w:rPr>
          <w:shd w:val="clear" w:color="auto" w:fill="FFFFFF"/>
          <w:lang w:val="en-US"/>
        </w:rPr>
      </w:pPr>
      <w:r w:rsidRPr="14DA1398">
        <w:rPr>
          <w:shd w:val="clear" w:color="auto" w:fill="FFFFFF"/>
          <w:lang w:val="en-US"/>
        </w:rPr>
        <w:t xml:space="preserve">If you will </w:t>
      </w:r>
      <w:r w:rsidRPr="14DA1398">
        <w:rPr>
          <w:shd w:val="clear" w:color="auto" w:fill="FFFFFF"/>
          <w:lang w:val="en-US"/>
        </w:rPr>
        <w:t>work with</w:t>
      </w:r>
      <w:r w:rsidRPr="14DA1398">
        <w:rPr>
          <w:shd w:val="clear" w:color="auto" w:fill="FFFFFF"/>
          <w:lang w:val="en-US"/>
        </w:rPr>
        <w:t xml:space="preserve"> PDF documents, opt into the </w:t>
      </w:r>
      <w:r w:rsidRPr="14DA1398">
        <w:rPr>
          <w:shd w:val="clear" w:color="auto" w:fill="FFFFFF"/>
          <w:lang w:val="en-US"/>
        </w:rPr>
        <w:t xml:space="preserve">Adobe Acrobat DC </w:t>
      </w:r>
      <w:r w:rsidRPr="14DA1398">
        <w:rPr>
          <w:shd w:val="clear" w:color="auto" w:fill="FFFFFF"/>
          <w:lang w:val="en-US"/>
        </w:rPr>
        <w:t xml:space="preserve">campus license by </w:t>
      </w:r>
      <w:r w:rsidRPr="14DA1398">
        <w:rPr>
          <w:shd w:val="clear" w:color="auto" w:fill="FFFFFF"/>
          <w:lang w:val="en-US"/>
        </w:rPr>
        <w:t xml:space="preserve">going to </w:t>
      </w:r>
      <w:r w:rsidRPr="14DA1398">
        <w:rPr>
          <w:shd w:val="clear" w:color="auto" w:fill="FFFFFF"/>
          <w:lang w:val="en-US"/>
        </w:rPr>
        <w:t>WebStore</w:t>
      </w:r>
      <w:r w:rsidRPr="14DA1398">
        <w:rPr>
          <w:shd w:val="clear" w:color="auto" w:fill="FFFFFF"/>
          <w:lang w:val="en-US"/>
        </w:rPr>
        <w:t xml:space="preserve"> at </w:t>
      </w:r>
      <w:r>
        <w:fldChar w:fldCharType="begin"/>
      </w:r>
      <w:r>
        <w:instrText xml:space="preserve">HYPERLINK "https://webstore.illinois.edu/shop/product.aspx?zpid=4395"</w:instrText>
      </w:r>
      <w:r>
        <w:fldChar w:fldCharType="separate"/>
      </w:r>
      <w:r w:rsidRPr="14DA1398">
        <w:rPr>
          <w:rStyle w:val="Hyperlink"/>
          <w:shd w:val="clear" w:color="auto" w:fill="FFFFFF"/>
          <w:lang w:val="en-US"/>
        </w:rPr>
        <w:t>https://webstore.illinois.edu/shop/product.aspx?zpid=4395</w:t>
      </w:r>
      <w:r>
        <w:fldChar w:fldCharType="end"/>
      </w:r>
      <w:r w:rsidRPr="14DA1398">
        <w:rPr>
          <w:shd w:val="clear" w:color="auto" w:fill="FFFFFF"/>
          <w:lang w:val="en-US"/>
        </w:rPr>
        <w:t xml:space="preserve"> and clicking Add to Cart and following the checkout process. You do not need to download the software from </w:t>
      </w:r>
      <w:r w:rsidRPr="14DA1398">
        <w:rPr>
          <w:shd w:val="clear" w:color="auto" w:fill="FFFFFF"/>
          <w:lang w:val="en-US"/>
        </w:rPr>
        <w:t>WebStore</w:t>
      </w:r>
      <w:r w:rsidRPr="14DA1398">
        <w:rPr>
          <w:shd w:val="clear" w:color="auto" w:fill="FFFFFF"/>
          <w:lang w:val="en-US"/>
        </w:rPr>
        <w:t xml:space="preserve">; you can install </w:t>
      </w:r>
      <w:r w:rsidRPr="14DA1398">
        <w:rPr>
          <w:rFonts w:eastAsia="Times New Roman"/>
          <w:lang w:val="en-US"/>
        </w:rPr>
        <w:t>it from t</w:t>
      </w:r>
      <w:r w:rsidRPr="14DA1398">
        <w:rPr>
          <w:rFonts w:eastAsia="Times New Roman"/>
          <w:lang w:val="en-US"/>
        </w:rPr>
        <w:t>he</w:t>
      </w:r>
      <w:r w:rsidRPr="14DA1398">
        <w:rPr>
          <w:lang w:val="en-US"/>
        </w:rPr>
        <w:t xml:space="preserve"> Software Center on your computer (</w:t>
      </w:r>
      <w:hyperlink r:id="Re7a253a5abbf4c06">
        <w:r w:rsidRPr="4B8D7287" w:rsidR="4B8D7287">
          <w:rPr>
            <w:rStyle w:val="Hyperlink"/>
            <w:lang w:val="en-US"/>
          </w:rPr>
          <w:t>instructions here</w:t>
        </w:r>
      </w:hyperlink>
      <w:r w:rsidRPr="14DA1398">
        <w:rPr>
          <w:lang w:val="en-US"/>
        </w:rPr>
        <w:t>)</w:t>
      </w:r>
      <w:r w:rsidRPr="14DA1398">
        <w:rPr>
          <w:rFonts w:eastAsia="Times New Roman"/>
          <w:lang w:val="en-US"/>
        </w:rPr>
        <w:t xml:space="preserve">. </w:t>
      </w:r>
      <w:r w:rsidRPr="14DA1398">
        <w:rPr>
          <w:rFonts w:eastAsia="Times New Roman"/>
          <w:lang w:val="en-US"/>
        </w:rPr>
        <w:t>Note the Adobe license may take 1-2 hours to activate.</w:t>
      </w:r>
    </w:p>
    <w:p w:rsidR="0DD2AD0B" w:rsidP="0DD2AD0B" w:rsidRDefault="0DD2AD0B" w14:paraId="4F0A95F9" w14:textId="2ECA5E5F">
      <w:pPr>
        <w:pStyle w:val="ListParagraph"/>
      </w:pPr>
    </w:p>
    <w:p w:rsidRPr="008333BB" w:rsidR="008333BB" w:rsidP="008333BB" w:rsidRDefault="2DFCFF7D" w14:paraId="6AAB3D82" w14:textId="1C7BEB0E">
      <w:pPr>
        <w:pStyle w:val="ListParagraph"/>
        <w:numPr>
          <w:ilvl w:val="1"/>
          <w:numId w:val="6"/>
        </w:numPr>
        <w:rPr>
          <w:rStyle w:val="Hyperlink"/>
          <w:color w:val="auto"/>
          <w:u w:val="none"/>
          <w:shd w:val="clear" w:color="auto" w:fill="FFFFFF"/>
        </w:rPr>
      </w:pPr>
      <w:r w:rsidRPr="4B8D7287" w:rsidR="4B8D7287">
        <w:rPr>
          <w:rFonts w:eastAsia="Times New Roman"/>
        </w:rPr>
        <w:t xml:space="preserve">If you will be using other Adobe software, such as Photoshop, InDesign, etc., you may need the Adobe Creative Cloud license (which includes Acrobat DC) instead: </w:t>
      </w:r>
      <w:hyperlink r:id="R4ab991a33e0e4662">
        <w:r w:rsidRPr="4B8D7287" w:rsidR="4B8D7287">
          <w:rPr>
            <w:rStyle w:val="Hyperlink"/>
            <w:rFonts w:eastAsia="Times New Roman"/>
          </w:rPr>
          <w:t>https://webstore.illinois.edu/shop/product.aspx?zpid=4393</w:t>
        </w:r>
      </w:hyperlink>
      <w:r w:rsidRPr="4B8D7287" w:rsidR="4B8D7287">
        <w:rPr>
          <w:rFonts w:eastAsia="Times New Roman"/>
        </w:rPr>
        <w:t xml:space="preserve"> </w:t>
      </w:r>
    </w:p>
    <w:p w:rsidR="2DFCFF7D" w:rsidP="2DFCFF7D" w:rsidRDefault="2DFCFF7D" w14:paraId="730D8064" w14:textId="6CBB40BB">
      <w:pPr>
        <w:pStyle w:val="ListParagraph"/>
        <w:ind w:left="1440"/>
        <w:rPr>
          <w:rStyle w:val="Hyperlink"/>
          <w:color w:val="auto"/>
          <w:u w:val="none"/>
        </w:rPr>
      </w:pPr>
    </w:p>
    <w:p w:rsidRPr="000536AB" w:rsidR="001C357F" w:rsidP="0DD2AD0B" w:rsidRDefault="0DD2AD0B" w14:paraId="18D138AE" w14:textId="1EEF0B3F">
      <w:pPr>
        <w:numPr>
          <w:ilvl w:val="0"/>
          <w:numId w:val="6"/>
        </w:numPr>
        <w:rPr/>
      </w:pPr>
      <w:r w:rsidR="4B8D7287">
        <w:rPr/>
        <w:t>(Optional) Business cards may be offered. Please consult Kim Johnson (</w:t>
      </w:r>
      <w:hyperlink r:id="R44b7ed25f0c24c4b">
        <w:r w:rsidRPr="4B8D7287" w:rsidR="4B8D7287">
          <w:rPr>
            <w:rStyle w:val="Hyperlink"/>
          </w:rPr>
          <w:t>kkjohns1@illinois.edu</w:t>
        </w:r>
      </w:hyperlink>
      <w:r w:rsidR="4B8D7287">
        <w:rPr/>
        <w:t>) about the process for ordering them.</w:t>
      </w:r>
    </w:p>
    <w:p w:rsidR="0DD2AD0B" w:rsidP="0DD2AD0B" w:rsidRDefault="0DD2AD0B" w14:paraId="244C27F7" w14:textId="2EE16AB5">
      <w:pPr>
        <w:ind w:left="720"/>
      </w:pPr>
    </w:p>
    <w:p w:rsidRPr="000536AB" w:rsidR="001C357F" w:rsidP="14DA1398" w:rsidRDefault="00FF4A5C" w14:paraId="00000036" w14:textId="3461D6F3">
      <w:pPr>
        <w:numPr>
          <w:ilvl w:val="0"/>
          <w:numId w:val="6"/>
        </w:numPr>
        <w:rPr>
          <w:rStyle w:val="Hyperlink"/>
          <w:color w:val="auto"/>
          <w:u w:val="none"/>
          <w:shd w:val="clear" w:color="auto" w:fill="FFFFFF"/>
          <w:lang w:val="en-US"/>
        </w:rPr>
      </w:pPr>
      <w:r w:rsidRPr="14DA1398">
        <w:rPr>
          <w:shd w:val="clear" w:color="auto" w:fill="FFFFFF"/>
          <w:lang w:val="en-US"/>
        </w:rPr>
        <w:t xml:space="preserve">(Optional) If you have published research or scholarly works, you'll receive a notification once your Illinois Experts profile has been created. </w:t>
      </w:r>
      <w:r w:rsidRPr="14DA1398" w:rsidR="00732284">
        <w:rPr>
          <w:shd w:val="clear" w:color="auto" w:fill="FFFFFF"/>
          <w:lang w:val="en-US"/>
        </w:rPr>
        <w:t xml:space="preserve">This happens automatically for tenure-track faculty. Specialized faculty can request a profile by emailing </w:t>
      </w:r>
      <w:r>
        <w:fldChar w:fldCharType="begin"/>
      </w:r>
      <w:r>
        <w:instrText xml:space="preserve">HYPERLINK "mailto:experts-help@illinois.edu"</w:instrText>
      </w:r>
      <w:r>
        <w:fldChar w:fldCharType="separate"/>
      </w:r>
      <w:r w:rsidRPr="14DA1398" w:rsidR="00732284">
        <w:rPr>
          <w:rStyle w:val="Hyperlink"/>
          <w:shd w:val="clear" w:color="auto" w:fill="FFFFFF"/>
          <w:lang w:val="en-US"/>
        </w:rPr>
        <w:t>experts-help@illinois.edu</w:t>
      </w:r>
      <w:r>
        <w:fldChar w:fldCharType="end"/>
      </w:r>
      <w:r w:rsidRPr="14DA1398" w:rsidR="00732284">
        <w:rPr>
          <w:shd w:val="clear" w:color="auto" w:fill="FFFFFF"/>
          <w:lang w:val="en-US"/>
        </w:rPr>
        <w:t xml:space="preserve">. </w:t>
      </w:r>
      <w:r w:rsidRPr="14DA1398">
        <w:rPr>
          <w:shd w:val="clear" w:color="auto" w:fill="FFFFFF"/>
          <w:lang w:val="en-US"/>
        </w:rPr>
        <w:t xml:space="preserve">For further information, see </w:t>
      </w:r>
      <w:r>
        <w:fldChar w:fldCharType="begin"/>
      </w:r>
      <w:r>
        <w:instrText xml:space="preserve">HYPERLINK "https://go.illinois.edu/experts"</w:instrText>
      </w:r>
      <w:r>
        <w:fldChar w:fldCharType="separate"/>
      </w:r>
      <w:r w:rsidRPr="14DA1398">
        <w:rPr>
          <w:rStyle w:val="Hyperlink"/>
          <w:shd w:val="clear" w:color="auto" w:fill="FFFFFF"/>
          <w:lang w:val="en-US"/>
        </w:rPr>
        <w:t>https://go.illinois.edu/experts</w:t>
      </w:r>
      <w:r>
        <w:fldChar w:fldCharType="end"/>
      </w:r>
    </w:p>
    <w:p w:rsidR="2DFCFF7D" w:rsidP="2DFCFF7D" w:rsidRDefault="2DFCFF7D" w14:paraId="37D22562" w14:textId="29099164">
      <w:pPr>
        <w:ind w:left="720"/>
        <w:rPr>
          <w:rStyle w:val="Hyperlink"/>
          <w:color w:val="auto"/>
          <w:u w:val="none"/>
        </w:rPr>
      </w:pPr>
    </w:p>
    <w:p w:rsidRPr="005E58D6" w:rsidR="000536AB" w:rsidP="000536AB" w:rsidRDefault="1D9470B4" w14:paraId="1CF73EE0" w14:textId="77777777">
      <w:pPr>
        <w:numPr>
          <w:ilvl w:val="0"/>
          <w:numId w:val="6"/>
        </w:numPr>
        <w:rPr>
          <w:rStyle w:val="Hyperlink"/>
          <w:color w:val="auto"/>
          <w:u w:val="none"/>
        </w:rPr>
      </w:pPr>
      <w:r w:rsidR="4B8D7287">
        <w:rPr/>
        <w:t xml:space="preserve">(Optional) Library employees recently crowdsourced a list of favorite local spots including restaurants and places to visit that you can check out: </w:t>
      </w:r>
      <w:hyperlink r:id="R87a04d7740984600">
        <w:r w:rsidRPr="4B8D7287" w:rsidR="4B8D7287">
          <w:rPr>
            <w:rStyle w:val="Hyperlink"/>
          </w:rPr>
          <w:t>https://go.illinois.edu/localplaces</w:t>
        </w:r>
      </w:hyperlink>
    </w:p>
    <w:p w:rsidRPr="006A01C3" w:rsidR="000536AB" w:rsidP="000536AB" w:rsidRDefault="000536AB" w14:paraId="734AF072" w14:textId="77777777">
      <w:pPr>
        <w:pStyle w:val="ListParagraph"/>
        <w:rPr>
          <w:rStyle w:val="Hyperlink"/>
          <w:color w:val="auto"/>
          <w:u w:val="none"/>
          <w:shd w:val="clear" w:color="auto" w:fill="FFFFFF"/>
        </w:rPr>
      </w:pPr>
    </w:p>
    <w:p w:rsidRPr="000367EC" w:rsidR="006A01C3" w:rsidP="006A01C3" w:rsidRDefault="006A01C3" w14:paraId="4F3E647C" w14:textId="77777777">
      <w:pPr>
        <w:pStyle w:val="ListParagraph"/>
        <w:rPr>
          <w:shd w:val="clear" w:color="auto" w:fill="FFFFFF"/>
        </w:rPr>
      </w:pPr>
    </w:p>
    <w:sectPr w:rsidRPr="000367EC" w:rsidR="006A01C3" w:rsidSect="00FB4A12">
      <w:headerReference w:type="default" r:id="rId55"/>
      <w:footerReference w:type="default" r:id="rId56"/>
      <w:pgSz w:w="12240" w:h="15840" w:orient="portrait"/>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52464" w:rsidP="00092DB7" w:rsidRDefault="00D52464" w14:paraId="18663F57" w14:textId="77777777">
      <w:pPr>
        <w:spacing w:line="240" w:lineRule="auto"/>
      </w:pPr>
      <w:r>
        <w:separator/>
      </w:r>
    </w:p>
  </w:endnote>
  <w:endnote w:type="continuationSeparator" w:id="0">
    <w:p w:rsidR="00D52464" w:rsidP="00092DB7" w:rsidRDefault="00D52464" w14:paraId="6C058E81"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18655463"/>
      <w:docPartObj>
        <w:docPartGallery w:val="Page Numbers (Bottom of Page)"/>
        <w:docPartUnique/>
      </w:docPartObj>
    </w:sdtPr>
    <w:sdtEndPr>
      <w:rPr>
        <w:noProof/>
      </w:rPr>
    </w:sdtEndPr>
    <w:sdtContent>
      <w:p w:rsidR="00092DB7" w:rsidRDefault="00092DB7" w14:paraId="4DF75727" w14:textId="45E84029">
        <w:pPr>
          <w:pStyle w:val="Footer"/>
        </w:pPr>
        <w:r>
          <w:fldChar w:fldCharType="begin"/>
        </w:r>
        <w:r>
          <w:instrText xml:space="preserve"> PAGE   \* MERGEFORMAT </w:instrText>
        </w:r>
        <w:r>
          <w:fldChar w:fldCharType="separate"/>
        </w:r>
        <w:r w:rsidR="004C4690">
          <w:rPr>
            <w:noProof/>
          </w:rPr>
          <w:t>1</w:t>
        </w:r>
        <w:r>
          <w:rPr>
            <w:noProof/>
          </w:rPr>
          <w:fldChar w:fldCharType="end"/>
        </w:r>
      </w:p>
    </w:sdtContent>
  </w:sdt>
  <w:p w:rsidR="00092DB7" w:rsidRDefault="00092DB7" w14:paraId="353EEB3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52464" w:rsidP="00092DB7" w:rsidRDefault="00D52464" w14:paraId="587BC5D1" w14:textId="77777777">
      <w:pPr>
        <w:spacing w:line="240" w:lineRule="auto"/>
      </w:pPr>
      <w:r>
        <w:separator/>
      </w:r>
    </w:p>
  </w:footnote>
  <w:footnote w:type="continuationSeparator" w:id="0">
    <w:p w:rsidR="00D52464" w:rsidP="00092DB7" w:rsidRDefault="00D52464" w14:paraId="60165BC4"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92DB7" w:rsidP="6187B2CC" w:rsidRDefault="6187B2CC" w14:paraId="64301E11" w14:textId="440AF0B3">
    <w:pPr>
      <w:pStyle w:val="Header"/>
      <w:rPr>
        <w:sz w:val="18"/>
        <w:szCs w:val="18"/>
      </w:rPr>
    </w:pPr>
    <w:r w:rsidRPr="14DA1398" w:rsidR="14DA1398">
      <w:rPr>
        <w:sz w:val="18"/>
        <w:szCs w:val="18"/>
      </w:rPr>
      <w:t>Version Date: 8/10/2026</w:t>
    </w:r>
  </w:p>
  <w:p w:rsidR="00092DB7" w:rsidRDefault="00092DB7" w14:paraId="79FAC87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23">
    <w:nsid w:val="41c5787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Symbol" w:hAnsi="Symbol"/>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433c2f8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Symbol" w:hAnsi="Symbol"/>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2c8e03a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Symbol" w:hAnsi="Symbol"/>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45b1c1b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Symbol" w:hAnsi="Symbol"/>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90fc7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Symbol" w:hAnsi="Symbol"/>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9896f6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Symbol" w:hAnsi="Symbol"/>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34be131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Symbol" w:hAnsi="Symbol"/>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48963f15"/>
    <w:multiLevelType xmlns:w="http://schemas.openxmlformats.org/wordprocessingml/2006/main" w:val="hybridMultilevel"/>
    <w:lvl xmlns:w="http://schemas.openxmlformats.org/wordprocessingml/2006/main" w:ilvl="0">
      <w:start w:val="1"/>
      <w:numFmt w:val="decimal"/>
      <w:lvlText w:val="❏"/>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
    <w:nsid w:val="4a560aea"/>
    <w:multiLevelType xmlns:w="http://schemas.openxmlformats.org/wordprocessingml/2006/main" w:val="hybridMultilevel"/>
    <w:lvl xmlns:w="http://schemas.openxmlformats.org/wordprocessingml/2006/main" w:ilvl="0">
      <w:start w:val="1"/>
      <w:numFmt w:val="decimal"/>
      <w:lvlText w:val="❏"/>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0C70DB7"/>
    <w:multiLevelType w:val="multilevel"/>
    <w:tmpl w:val="BD9CA3B2"/>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25211C1A"/>
    <w:multiLevelType w:val="multilevel"/>
    <w:tmpl w:val="EDFA37E6"/>
    <w:lvl w:ilvl="0">
      <w:start w:val="1"/>
      <w:numFmt w:val="bullet"/>
      <w:lvlText w:val="❏"/>
      <w:lvlJc w:val="left"/>
      <w:pPr>
        <w:ind w:left="720" w:hanging="360"/>
      </w:pPr>
      <w:rPr>
        <w:color w:val="auto"/>
        <w:sz w:val="22"/>
        <w:szCs w:val="22"/>
        <w:u w:val="none"/>
      </w:rPr>
    </w:lvl>
    <w:lvl w:ilvl="1">
      <w:start w:val="1"/>
      <w:numFmt w:val="bullet"/>
      <w:lvlText w:val="❏"/>
      <w:lvlJc w:val="left"/>
      <w:pPr>
        <w:ind w:left="1440" w:hanging="360"/>
      </w:pPr>
      <w:rPr>
        <w:color w:val="auto"/>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76E6E52"/>
    <w:multiLevelType w:val="hybridMultilevel"/>
    <w:tmpl w:val="43AA6338"/>
    <w:lvl w:ilvl="0" w:tplc="4372EB56">
      <w:start w:val="1"/>
      <w:numFmt w:val="bullet"/>
      <w:lvlText w:val="❏"/>
      <w:lvlJc w:val="left"/>
      <w:pPr>
        <w:ind w:left="720" w:hanging="360"/>
      </w:pPr>
      <w:rPr>
        <w:u w:val="none"/>
      </w:rPr>
    </w:lvl>
    <w:lvl w:ilvl="1" w:tplc="D7D6E632">
      <w:start w:val="1"/>
      <w:numFmt w:val="bullet"/>
      <w:lvlText w:val="❏"/>
      <w:lvlJc w:val="left"/>
      <w:pPr>
        <w:ind w:left="1440" w:hanging="360"/>
      </w:pPr>
      <w:rPr>
        <w:u w:val="none"/>
      </w:rPr>
    </w:lvl>
    <w:lvl w:ilvl="2" w:tplc="C414DF04">
      <w:start w:val="1"/>
      <w:numFmt w:val="bullet"/>
      <w:lvlText w:val="❏"/>
      <w:lvlJc w:val="left"/>
      <w:pPr>
        <w:ind w:left="2160" w:hanging="360"/>
      </w:pPr>
      <w:rPr>
        <w:u w:val="none"/>
      </w:rPr>
    </w:lvl>
    <w:lvl w:ilvl="3" w:tplc="387667B0">
      <w:start w:val="1"/>
      <w:numFmt w:val="bullet"/>
      <w:lvlText w:val="❏"/>
      <w:lvlJc w:val="left"/>
      <w:pPr>
        <w:ind w:left="2880" w:hanging="360"/>
      </w:pPr>
      <w:rPr>
        <w:u w:val="none"/>
      </w:rPr>
    </w:lvl>
    <w:lvl w:ilvl="4" w:tplc="6C045580">
      <w:start w:val="1"/>
      <w:numFmt w:val="bullet"/>
      <w:lvlText w:val="❏"/>
      <w:lvlJc w:val="left"/>
      <w:pPr>
        <w:ind w:left="3600" w:hanging="360"/>
      </w:pPr>
      <w:rPr>
        <w:u w:val="none"/>
      </w:rPr>
    </w:lvl>
    <w:lvl w:ilvl="5" w:tplc="93E2F294">
      <w:start w:val="1"/>
      <w:numFmt w:val="bullet"/>
      <w:lvlText w:val="❏"/>
      <w:lvlJc w:val="left"/>
      <w:pPr>
        <w:ind w:left="4320" w:hanging="360"/>
      </w:pPr>
      <w:rPr>
        <w:u w:val="none"/>
      </w:rPr>
    </w:lvl>
    <w:lvl w:ilvl="6" w:tplc="B3D8F0BE">
      <w:start w:val="1"/>
      <w:numFmt w:val="bullet"/>
      <w:lvlText w:val="❏"/>
      <w:lvlJc w:val="left"/>
      <w:pPr>
        <w:ind w:left="5040" w:hanging="360"/>
      </w:pPr>
      <w:rPr>
        <w:u w:val="none"/>
      </w:rPr>
    </w:lvl>
    <w:lvl w:ilvl="7" w:tplc="714E41F4">
      <w:start w:val="1"/>
      <w:numFmt w:val="bullet"/>
      <w:lvlText w:val="❏"/>
      <w:lvlJc w:val="left"/>
      <w:pPr>
        <w:ind w:left="5760" w:hanging="360"/>
      </w:pPr>
      <w:rPr>
        <w:u w:val="none"/>
      </w:rPr>
    </w:lvl>
    <w:lvl w:ilvl="8" w:tplc="A6C67164">
      <w:start w:val="1"/>
      <w:numFmt w:val="bullet"/>
      <w:lvlText w:val="❏"/>
      <w:lvlJc w:val="left"/>
      <w:pPr>
        <w:ind w:left="6480" w:hanging="360"/>
      </w:pPr>
      <w:rPr>
        <w:u w:val="none"/>
      </w:rPr>
    </w:lvl>
  </w:abstractNum>
  <w:abstractNum w:abstractNumId="3" w15:restartNumberingAfterBreak="0">
    <w:nsid w:val="2E3A2F18"/>
    <w:multiLevelType w:val="multilevel"/>
    <w:tmpl w:val="C93EC9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1D57D3F"/>
    <w:multiLevelType w:val="multilevel"/>
    <w:tmpl w:val="7D0213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1DD24A4"/>
    <w:multiLevelType w:val="multilevel"/>
    <w:tmpl w:val="AD68F6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1D21CB5"/>
    <w:multiLevelType w:val="hybridMultilevel"/>
    <w:tmpl w:val="DBD4E840"/>
    <w:lvl w:ilvl="0" w:tplc="A31E318A">
      <w:start w:val="1"/>
      <w:numFmt w:val="decimal"/>
      <w:lvlText w:val="❏"/>
      <w:lvlJc w:val="left"/>
      <w:pPr>
        <w:ind w:left="720" w:hanging="360"/>
      </w:pPr>
    </w:lvl>
    <w:lvl w:ilvl="1" w:tplc="E228BC2C">
      <w:start w:val="1"/>
      <w:numFmt w:val="lowerLetter"/>
      <w:lvlText w:val="%2."/>
      <w:lvlJc w:val="left"/>
      <w:pPr>
        <w:ind w:left="1440" w:hanging="360"/>
      </w:pPr>
    </w:lvl>
    <w:lvl w:ilvl="2" w:tplc="942280B6">
      <w:start w:val="1"/>
      <w:numFmt w:val="lowerRoman"/>
      <w:lvlText w:val="%3."/>
      <w:lvlJc w:val="right"/>
      <w:pPr>
        <w:ind w:left="2160" w:hanging="180"/>
      </w:pPr>
    </w:lvl>
    <w:lvl w:ilvl="3" w:tplc="40020EDA">
      <w:start w:val="1"/>
      <w:numFmt w:val="decimal"/>
      <w:lvlText w:val="%4."/>
      <w:lvlJc w:val="left"/>
      <w:pPr>
        <w:ind w:left="2880" w:hanging="360"/>
      </w:pPr>
    </w:lvl>
    <w:lvl w:ilvl="4" w:tplc="19263B7E">
      <w:start w:val="1"/>
      <w:numFmt w:val="lowerLetter"/>
      <w:lvlText w:val="%5."/>
      <w:lvlJc w:val="left"/>
      <w:pPr>
        <w:ind w:left="3600" w:hanging="360"/>
      </w:pPr>
    </w:lvl>
    <w:lvl w:ilvl="5" w:tplc="E440E95E">
      <w:start w:val="1"/>
      <w:numFmt w:val="lowerRoman"/>
      <w:lvlText w:val="%6."/>
      <w:lvlJc w:val="right"/>
      <w:pPr>
        <w:ind w:left="4320" w:hanging="180"/>
      </w:pPr>
    </w:lvl>
    <w:lvl w:ilvl="6" w:tplc="5C663FCA">
      <w:start w:val="1"/>
      <w:numFmt w:val="decimal"/>
      <w:lvlText w:val="%7."/>
      <w:lvlJc w:val="left"/>
      <w:pPr>
        <w:ind w:left="5040" w:hanging="360"/>
      </w:pPr>
    </w:lvl>
    <w:lvl w:ilvl="7" w:tplc="92EAAF2A">
      <w:start w:val="1"/>
      <w:numFmt w:val="lowerLetter"/>
      <w:lvlText w:val="%8."/>
      <w:lvlJc w:val="left"/>
      <w:pPr>
        <w:ind w:left="5760" w:hanging="360"/>
      </w:pPr>
    </w:lvl>
    <w:lvl w:ilvl="8" w:tplc="84EE26DE">
      <w:start w:val="1"/>
      <w:numFmt w:val="lowerRoman"/>
      <w:lvlText w:val="%9."/>
      <w:lvlJc w:val="right"/>
      <w:pPr>
        <w:ind w:left="6480" w:hanging="180"/>
      </w:pPr>
    </w:lvl>
  </w:abstractNum>
  <w:abstractNum w:abstractNumId="7" w15:restartNumberingAfterBreak="0">
    <w:nsid w:val="5E163F9C"/>
    <w:multiLevelType w:val="multilevel"/>
    <w:tmpl w:val="1B9C77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278601F"/>
    <w:multiLevelType w:val="multilevel"/>
    <w:tmpl w:val="06E87452"/>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712B7CF"/>
    <w:multiLevelType w:val="hybridMultilevel"/>
    <w:tmpl w:val="F30C9FE6"/>
    <w:lvl w:ilvl="0" w:tplc="BE0085D4">
      <w:start w:val="1"/>
      <w:numFmt w:val="bullet"/>
      <w:lvlText w:val="❏"/>
      <w:lvlJc w:val="left"/>
      <w:pPr>
        <w:ind w:left="1080" w:hanging="360"/>
      </w:pPr>
      <w:rPr>
        <w:rFonts w:hint="default" w:ascii="Symbol" w:hAnsi="Symbol"/>
      </w:rPr>
    </w:lvl>
    <w:lvl w:ilvl="1" w:tplc="7A3251B6">
      <w:start w:val="1"/>
      <w:numFmt w:val="bullet"/>
      <w:lvlText w:val="o"/>
      <w:lvlJc w:val="left"/>
      <w:pPr>
        <w:ind w:left="1800" w:hanging="360"/>
      </w:pPr>
      <w:rPr>
        <w:rFonts w:hint="default" w:ascii="Courier New" w:hAnsi="Courier New"/>
      </w:rPr>
    </w:lvl>
    <w:lvl w:ilvl="2" w:tplc="2264C71C">
      <w:start w:val="1"/>
      <w:numFmt w:val="bullet"/>
      <w:lvlText w:val=""/>
      <w:lvlJc w:val="left"/>
      <w:pPr>
        <w:ind w:left="2520" w:hanging="360"/>
      </w:pPr>
      <w:rPr>
        <w:rFonts w:hint="default" w:ascii="Wingdings" w:hAnsi="Wingdings"/>
      </w:rPr>
    </w:lvl>
    <w:lvl w:ilvl="3" w:tplc="FCD87768">
      <w:start w:val="1"/>
      <w:numFmt w:val="bullet"/>
      <w:lvlText w:val=""/>
      <w:lvlJc w:val="left"/>
      <w:pPr>
        <w:ind w:left="3240" w:hanging="360"/>
      </w:pPr>
      <w:rPr>
        <w:rFonts w:hint="default" w:ascii="Symbol" w:hAnsi="Symbol"/>
      </w:rPr>
    </w:lvl>
    <w:lvl w:ilvl="4" w:tplc="63D2EEF8">
      <w:start w:val="1"/>
      <w:numFmt w:val="bullet"/>
      <w:lvlText w:val="o"/>
      <w:lvlJc w:val="left"/>
      <w:pPr>
        <w:ind w:left="3960" w:hanging="360"/>
      </w:pPr>
      <w:rPr>
        <w:rFonts w:hint="default" w:ascii="Courier New" w:hAnsi="Courier New"/>
      </w:rPr>
    </w:lvl>
    <w:lvl w:ilvl="5" w:tplc="4A983B08">
      <w:start w:val="1"/>
      <w:numFmt w:val="bullet"/>
      <w:lvlText w:val=""/>
      <w:lvlJc w:val="left"/>
      <w:pPr>
        <w:ind w:left="4680" w:hanging="360"/>
      </w:pPr>
      <w:rPr>
        <w:rFonts w:hint="default" w:ascii="Wingdings" w:hAnsi="Wingdings"/>
      </w:rPr>
    </w:lvl>
    <w:lvl w:ilvl="6" w:tplc="0D64FAFE">
      <w:start w:val="1"/>
      <w:numFmt w:val="bullet"/>
      <w:lvlText w:val=""/>
      <w:lvlJc w:val="left"/>
      <w:pPr>
        <w:ind w:left="5400" w:hanging="360"/>
      </w:pPr>
      <w:rPr>
        <w:rFonts w:hint="default" w:ascii="Symbol" w:hAnsi="Symbol"/>
      </w:rPr>
    </w:lvl>
    <w:lvl w:ilvl="7" w:tplc="84AC3CD6">
      <w:start w:val="1"/>
      <w:numFmt w:val="bullet"/>
      <w:lvlText w:val="o"/>
      <w:lvlJc w:val="left"/>
      <w:pPr>
        <w:ind w:left="6120" w:hanging="360"/>
      </w:pPr>
      <w:rPr>
        <w:rFonts w:hint="default" w:ascii="Courier New" w:hAnsi="Courier New"/>
      </w:rPr>
    </w:lvl>
    <w:lvl w:ilvl="8" w:tplc="4F609D3E">
      <w:start w:val="1"/>
      <w:numFmt w:val="bullet"/>
      <w:lvlText w:val=""/>
      <w:lvlJc w:val="left"/>
      <w:pPr>
        <w:ind w:left="6840" w:hanging="360"/>
      </w:pPr>
      <w:rPr>
        <w:rFonts w:hint="default" w:ascii="Wingdings" w:hAnsi="Wingdings"/>
      </w:rPr>
    </w:lvl>
  </w:abstractNum>
  <w:abstractNum w:abstractNumId="10" w15:restartNumberingAfterBreak="0">
    <w:nsid w:val="6AEB7C51"/>
    <w:multiLevelType w:val="multilevel"/>
    <w:tmpl w:val="818C3AE2"/>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CBA59C3"/>
    <w:multiLevelType w:val="multilevel"/>
    <w:tmpl w:val="CA62CB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10B15A4"/>
    <w:multiLevelType w:val="hybridMultilevel"/>
    <w:tmpl w:val="F0824A50"/>
    <w:lvl w:ilvl="0" w:tplc="33D62506">
      <w:start w:val="1"/>
      <w:numFmt w:val="decimal"/>
      <w:lvlText w:val="%1."/>
      <w:lvlJc w:val="left"/>
      <w:pPr>
        <w:ind w:left="720" w:hanging="360"/>
      </w:pPr>
    </w:lvl>
    <w:lvl w:ilvl="1" w:tplc="AD3C5E92">
      <w:start w:val="1"/>
      <w:numFmt w:val="lowerLetter"/>
      <w:lvlText w:val="%2."/>
      <w:lvlJc w:val="left"/>
      <w:pPr>
        <w:ind w:left="1440" w:hanging="360"/>
      </w:pPr>
    </w:lvl>
    <w:lvl w:ilvl="2" w:tplc="998E7A8C">
      <w:start w:val="1"/>
      <w:numFmt w:val="lowerRoman"/>
      <w:lvlText w:val="%3."/>
      <w:lvlJc w:val="right"/>
      <w:pPr>
        <w:ind w:left="2160" w:hanging="180"/>
      </w:pPr>
    </w:lvl>
    <w:lvl w:ilvl="3" w:tplc="CDF85936">
      <w:start w:val="1"/>
      <w:numFmt w:val="decimal"/>
      <w:lvlText w:val="%4."/>
      <w:lvlJc w:val="left"/>
      <w:pPr>
        <w:ind w:left="2880" w:hanging="360"/>
      </w:pPr>
    </w:lvl>
    <w:lvl w:ilvl="4" w:tplc="D892E4D6">
      <w:start w:val="1"/>
      <w:numFmt w:val="lowerLetter"/>
      <w:lvlText w:val="%5."/>
      <w:lvlJc w:val="left"/>
      <w:pPr>
        <w:ind w:left="3600" w:hanging="360"/>
      </w:pPr>
    </w:lvl>
    <w:lvl w:ilvl="5" w:tplc="8730DC7A">
      <w:start w:val="1"/>
      <w:numFmt w:val="lowerRoman"/>
      <w:lvlText w:val="%6."/>
      <w:lvlJc w:val="right"/>
      <w:pPr>
        <w:ind w:left="4320" w:hanging="180"/>
      </w:pPr>
    </w:lvl>
    <w:lvl w:ilvl="6" w:tplc="E1A88E26">
      <w:start w:val="1"/>
      <w:numFmt w:val="decimal"/>
      <w:lvlText w:val="%7."/>
      <w:lvlJc w:val="left"/>
      <w:pPr>
        <w:ind w:left="5040" w:hanging="360"/>
      </w:pPr>
    </w:lvl>
    <w:lvl w:ilvl="7" w:tplc="ADB2345C">
      <w:start w:val="1"/>
      <w:numFmt w:val="lowerLetter"/>
      <w:lvlText w:val="%8."/>
      <w:lvlJc w:val="left"/>
      <w:pPr>
        <w:ind w:left="5760" w:hanging="360"/>
      </w:pPr>
    </w:lvl>
    <w:lvl w:ilvl="8" w:tplc="2F36B2EA">
      <w:start w:val="1"/>
      <w:numFmt w:val="lowerRoman"/>
      <w:lvlText w:val="%9."/>
      <w:lvlJc w:val="right"/>
      <w:pPr>
        <w:ind w:left="6480" w:hanging="180"/>
      </w:pPr>
    </w:lvl>
  </w:abstractNum>
  <w:abstractNum w:abstractNumId="13" w15:restartNumberingAfterBreak="0">
    <w:nsid w:val="7877B540"/>
    <w:multiLevelType w:val="hybridMultilevel"/>
    <w:tmpl w:val="5204BDA0"/>
    <w:lvl w:ilvl="0" w:tplc="3F04E49E">
      <w:start w:val="1"/>
      <w:numFmt w:val="decimal"/>
      <w:lvlText w:val="%1."/>
      <w:lvlJc w:val="left"/>
      <w:pPr>
        <w:ind w:left="720" w:hanging="360"/>
      </w:pPr>
    </w:lvl>
    <w:lvl w:ilvl="1" w:tplc="207E0A30">
      <w:start w:val="1"/>
      <w:numFmt w:val="decimal"/>
      <w:lvlText w:val="❏"/>
      <w:lvlJc w:val="left"/>
      <w:pPr>
        <w:ind w:left="1440" w:hanging="360"/>
      </w:pPr>
    </w:lvl>
    <w:lvl w:ilvl="2" w:tplc="41FA83F6">
      <w:start w:val="1"/>
      <w:numFmt w:val="lowerRoman"/>
      <w:lvlText w:val="%3."/>
      <w:lvlJc w:val="right"/>
      <w:pPr>
        <w:ind w:left="2160" w:hanging="180"/>
      </w:pPr>
    </w:lvl>
    <w:lvl w:ilvl="3" w:tplc="EB1046E6">
      <w:start w:val="1"/>
      <w:numFmt w:val="decimal"/>
      <w:lvlText w:val="%4."/>
      <w:lvlJc w:val="left"/>
      <w:pPr>
        <w:ind w:left="2880" w:hanging="360"/>
      </w:pPr>
    </w:lvl>
    <w:lvl w:ilvl="4" w:tplc="7B7CE79C">
      <w:start w:val="1"/>
      <w:numFmt w:val="lowerLetter"/>
      <w:lvlText w:val="%5."/>
      <w:lvlJc w:val="left"/>
      <w:pPr>
        <w:ind w:left="3600" w:hanging="360"/>
      </w:pPr>
    </w:lvl>
    <w:lvl w:ilvl="5" w:tplc="FBE4E20A">
      <w:start w:val="1"/>
      <w:numFmt w:val="lowerRoman"/>
      <w:lvlText w:val="%6."/>
      <w:lvlJc w:val="right"/>
      <w:pPr>
        <w:ind w:left="4320" w:hanging="180"/>
      </w:pPr>
    </w:lvl>
    <w:lvl w:ilvl="6" w:tplc="1B2A734E">
      <w:start w:val="1"/>
      <w:numFmt w:val="decimal"/>
      <w:lvlText w:val="%7."/>
      <w:lvlJc w:val="left"/>
      <w:pPr>
        <w:ind w:left="5040" w:hanging="360"/>
      </w:pPr>
    </w:lvl>
    <w:lvl w:ilvl="7" w:tplc="DADEF6AE">
      <w:start w:val="1"/>
      <w:numFmt w:val="lowerLetter"/>
      <w:lvlText w:val="%8."/>
      <w:lvlJc w:val="left"/>
      <w:pPr>
        <w:ind w:left="5760" w:hanging="360"/>
      </w:pPr>
    </w:lvl>
    <w:lvl w:ilvl="8" w:tplc="26CE3B44">
      <w:start w:val="1"/>
      <w:numFmt w:val="lowerRoman"/>
      <w:lvlText w:val="%9."/>
      <w:lvlJc w:val="right"/>
      <w:pPr>
        <w:ind w:left="6480" w:hanging="180"/>
      </w:pPr>
    </w:lvl>
  </w:abstractNum>
  <w:abstractNum w:abstractNumId="14" w15:restartNumberingAfterBreak="0">
    <w:nsid w:val="7BB77DEA"/>
    <w:multiLevelType w:val="multilevel"/>
    <w:tmpl w:val="86061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28">
    <w:abstractNumId w:val="23"/>
  </w:num>
  <w:num w:numId="27">
    <w:abstractNumId w:val="22"/>
  </w:num>
  <w:num w:numId="26">
    <w:abstractNumId w:val="21"/>
  </w:num>
  <w:num w:numId="25">
    <w:abstractNumId w:val="20"/>
  </w:num>
  <w:num w:numId="24">
    <w:abstractNumId w:val="19"/>
  </w:num>
  <w:num w:numId="23">
    <w:abstractNumId w:val="18"/>
  </w:num>
  <w:num w:numId="22">
    <w:abstractNumId w:val="17"/>
  </w:num>
  <w:num w:numId="21">
    <w:abstractNumId w:val="16"/>
  </w:num>
  <w:num w:numId="20">
    <w:abstractNumId w:val="15"/>
  </w:num>
  <w:num w:numId="1" w16cid:durableId="1249119825">
    <w:abstractNumId w:val="13"/>
  </w:num>
  <w:num w:numId="2" w16cid:durableId="964195886">
    <w:abstractNumId w:val="6"/>
  </w:num>
  <w:num w:numId="3" w16cid:durableId="183247399">
    <w:abstractNumId w:val="9"/>
  </w:num>
  <w:num w:numId="4" w16cid:durableId="1082986737">
    <w:abstractNumId w:val="12"/>
  </w:num>
  <w:num w:numId="5" w16cid:durableId="1438057486">
    <w:abstractNumId w:val="1"/>
  </w:num>
  <w:num w:numId="6" w16cid:durableId="363676464">
    <w:abstractNumId w:val="10"/>
  </w:num>
  <w:num w:numId="7" w16cid:durableId="1192113515">
    <w:abstractNumId w:val="2"/>
  </w:num>
  <w:num w:numId="8" w16cid:durableId="782917804">
    <w:abstractNumId w:val="8"/>
  </w:num>
  <w:num w:numId="9" w16cid:durableId="2130080220">
    <w:abstractNumId w:val="11"/>
  </w:num>
  <w:num w:numId="10" w16cid:durableId="1598172958">
    <w:abstractNumId w:val="14"/>
  </w:num>
  <w:num w:numId="11" w16cid:durableId="876507502">
    <w:abstractNumId w:val="11"/>
  </w:num>
  <w:num w:numId="12" w16cid:durableId="1182084853">
    <w:abstractNumId w:val="11"/>
  </w:num>
  <w:num w:numId="13" w16cid:durableId="1477839658">
    <w:abstractNumId w:val="11"/>
  </w:num>
  <w:num w:numId="14" w16cid:durableId="705178855">
    <w:abstractNumId w:val="5"/>
  </w:num>
  <w:num w:numId="15" w16cid:durableId="1348170401">
    <w:abstractNumId w:val="3"/>
  </w:num>
  <w:num w:numId="16" w16cid:durableId="1593784035">
    <w:abstractNumId w:val="4"/>
  </w:num>
  <w:num w:numId="17" w16cid:durableId="1110205373">
    <w:abstractNumId w:val="1"/>
  </w:num>
  <w:num w:numId="18" w16cid:durableId="1185435023">
    <w:abstractNumId w:val="7"/>
  </w:num>
  <w:num w:numId="19" w16cid:durableId="821701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57F"/>
    <w:rsid w:val="000367EC"/>
    <w:rsid w:val="000536AB"/>
    <w:rsid w:val="00092DB7"/>
    <w:rsid w:val="00094593"/>
    <w:rsid w:val="000C5320"/>
    <w:rsid w:val="000C604C"/>
    <w:rsid w:val="000E5255"/>
    <w:rsid w:val="00136407"/>
    <w:rsid w:val="00140A24"/>
    <w:rsid w:val="00145925"/>
    <w:rsid w:val="001525D4"/>
    <w:rsid w:val="001C357F"/>
    <w:rsid w:val="001C50CC"/>
    <w:rsid w:val="001C64AA"/>
    <w:rsid w:val="00220836"/>
    <w:rsid w:val="00223CDD"/>
    <w:rsid w:val="00254101"/>
    <w:rsid w:val="00282AB4"/>
    <w:rsid w:val="002A64C4"/>
    <w:rsid w:val="002C589C"/>
    <w:rsid w:val="00301FB5"/>
    <w:rsid w:val="00314768"/>
    <w:rsid w:val="00332E33"/>
    <w:rsid w:val="003B3036"/>
    <w:rsid w:val="003E7F50"/>
    <w:rsid w:val="004406E4"/>
    <w:rsid w:val="004831BC"/>
    <w:rsid w:val="004B5DCB"/>
    <w:rsid w:val="004B6FFD"/>
    <w:rsid w:val="004C4690"/>
    <w:rsid w:val="004D3B25"/>
    <w:rsid w:val="0058713B"/>
    <w:rsid w:val="005E2213"/>
    <w:rsid w:val="005E38FC"/>
    <w:rsid w:val="005E4895"/>
    <w:rsid w:val="005F5936"/>
    <w:rsid w:val="00607FD3"/>
    <w:rsid w:val="0063504E"/>
    <w:rsid w:val="00642310"/>
    <w:rsid w:val="006A01C3"/>
    <w:rsid w:val="006B674E"/>
    <w:rsid w:val="006C5AA5"/>
    <w:rsid w:val="006D1F70"/>
    <w:rsid w:val="00721BE8"/>
    <w:rsid w:val="00732284"/>
    <w:rsid w:val="0078248D"/>
    <w:rsid w:val="007C03B8"/>
    <w:rsid w:val="007D460C"/>
    <w:rsid w:val="007E3A7D"/>
    <w:rsid w:val="007E5A76"/>
    <w:rsid w:val="008249D2"/>
    <w:rsid w:val="008333BB"/>
    <w:rsid w:val="00840514"/>
    <w:rsid w:val="008C5261"/>
    <w:rsid w:val="008E148E"/>
    <w:rsid w:val="008E2820"/>
    <w:rsid w:val="009167FB"/>
    <w:rsid w:val="00925B7B"/>
    <w:rsid w:val="00941D21"/>
    <w:rsid w:val="00983954"/>
    <w:rsid w:val="009E3BA8"/>
    <w:rsid w:val="00AE4A6F"/>
    <w:rsid w:val="00B55098"/>
    <w:rsid w:val="00B657A0"/>
    <w:rsid w:val="00B82C7E"/>
    <w:rsid w:val="00BB24D6"/>
    <w:rsid w:val="00C3012D"/>
    <w:rsid w:val="00CE0487"/>
    <w:rsid w:val="00CE44A7"/>
    <w:rsid w:val="00D52464"/>
    <w:rsid w:val="00D678E5"/>
    <w:rsid w:val="00D73669"/>
    <w:rsid w:val="00DE2A13"/>
    <w:rsid w:val="00DF585F"/>
    <w:rsid w:val="00E13056"/>
    <w:rsid w:val="00E3163B"/>
    <w:rsid w:val="00E54BEF"/>
    <w:rsid w:val="00E962CD"/>
    <w:rsid w:val="00EF124D"/>
    <w:rsid w:val="00F043EB"/>
    <w:rsid w:val="00F9730C"/>
    <w:rsid w:val="00FB4A12"/>
    <w:rsid w:val="00FC4593"/>
    <w:rsid w:val="00FF4A5C"/>
    <w:rsid w:val="021DDAB1"/>
    <w:rsid w:val="02919964"/>
    <w:rsid w:val="03D10359"/>
    <w:rsid w:val="0408C6D9"/>
    <w:rsid w:val="07FB61A7"/>
    <w:rsid w:val="0DD2AD0B"/>
    <w:rsid w:val="0E27357D"/>
    <w:rsid w:val="0F917130"/>
    <w:rsid w:val="14DA1398"/>
    <w:rsid w:val="177A430E"/>
    <w:rsid w:val="186CC85A"/>
    <w:rsid w:val="1D9470B4"/>
    <w:rsid w:val="20AEFFD1"/>
    <w:rsid w:val="20FC6EB2"/>
    <w:rsid w:val="2126388B"/>
    <w:rsid w:val="23869935"/>
    <w:rsid w:val="299DC54A"/>
    <w:rsid w:val="2DFCFF7D"/>
    <w:rsid w:val="2ED78A60"/>
    <w:rsid w:val="32C9ADFC"/>
    <w:rsid w:val="368E8D0F"/>
    <w:rsid w:val="4405F7C5"/>
    <w:rsid w:val="454E2136"/>
    <w:rsid w:val="4B8D7287"/>
    <w:rsid w:val="5990F823"/>
    <w:rsid w:val="5D614988"/>
    <w:rsid w:val="5DAB25A7"/>
    <w:rsid w:val="6187B2CC"/>
    <w:rsid w:val="6195A168"/>
    <w:rsid w:val="6D57B093"/>
    <w:rsid w:val="70D009E9"/>
    <w:rsid w:val="7101FFD6"/>
    <w:rsid w:val="71DBF081"/>
    <w:rsid w:val="74FD4D7A"/>
    <w:rsid w:val="780B7E61"/>
    <w:rsid w:val="7BCDBE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0EB38"/>
  <w15:docId w15:val="{D4E9F1A8-EB34-4237-8D8F-49408939B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hAnsi="Arial" w:eastAsia="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092DB7"/>
    <w:pPr>
      <w:tabs>
        <w:tab w:val="center" w:pos="4680"/>
        <w:tab w:val="right" w:pos="9360"/>
      </w:tabs>
      <w:spacing w:line="240" w:lineRule="auto"/>
    </w:pPr>
  </w:style>
  <w:style w:type="character" w:styleId="HeaderChar" w:customStyle="1">
    <w:name w:val="Header Char"/>
    <w:basedOn w:val="DefaultParagraphFont"/>
    <w:link w:val="Header"/>
    <w:uiPriority w:val="99"/>
    <w:rsid w:val="00092DB7"/>
  </w:style>
  <w:style w:type="paragraph" w:styleId="Footer">
    <w:name w:val="footer"/>
    <w:basedOn w:val="Normal"/>
    <w:link w:val="FooterChar"/>
    <w:uiPriority w:val="99"/>
    <w:unhideWhenUsed/>
    <w:rsid w:val="00092DB7"/>
    <w:pPr>
      <w:tabs>
        <w:tab w:val="center" w:pos="4680"/>
        <w:tab w:val="right" w:pos="9360"/>
      </w:tabs>
      <w:spacing w:line="240" w:lineRule="auto"/>
    </w:pPr>
  </w:style>
  <w:style w:type="character" w:styleId="FooterChar" w:customStyle="1">
    <w:name w:val="Footer Char"/>
    <w:basedOn w:val="DefaultParagraphFont"/>
    <w:link w:val="Footer"/>
    <w:uiPriority w:val="99"/>
    <w:rsid w:val="00092DB7"/>
  </w:style>
  <w:style w:type="character" w:styleId="Hyperlink">
    <w:name w:val="Hyperlink"/>
    <w:basedOn w:val="DefaultParagraphFont"/>
    <w:uiPriority w:val="99"/>
    <w:unhideWhenUsed/>
    <w:rsid w:val="00E13056"/>
    <w:rPr>
      <w:color w:val="0000FF"/>
      <w:u w:val="single"/>
    </w:rPr>
  </w:style>
  <w:style w:type="paragraph" w:styleId="ListParagraph">
    <w:name w:val="List Paragraph"/>
    <w:basedOn w:val="Normal"/>
    <w:uiPriority w:val="34"/>
    <w:qFormat/>
    <w:rsid w:val="00FF4A5C"/>
    <w:pPr>
      <w:ind w:left="720"/>
      <w:contextualSpacing/>
    </w:pPr>
  </w:style>
  <w:style w:type="character" w:styleId="FollowedHyperlink">
    <w:name w:val="FollowedHyperlink"/>
    <w:basedOn w:val="DefaultParagraphFont"/>
    <w:uiPriority w:val="99"/>
    <w:semiHidden/>
    <w:unhideWhenUsed/>
    <w:rsid w:val="00FF4A5C"/>
    <w:rPr>
      <w:color w:val="800080" w:themeColor="followedHyperlink"/>
      <w:u w:val="single"/>
    </w:rPr>
  </w:style>
  <w:style w:type="character" w:styleId="UnresolvedMention">
    <w:name w:val="Unresolved Mention"/>
    <w:basedOn w:val="DefaultParagraphFont"/>
    <w:uiPriority w:val="99"/>
    <w:semiHidden/>
    <w:unhideWhenUsed/>
    <w:rsid w:val="007322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476317">
      <w:bodyDiv w:val="1"/>
      <w:marLeft w:val="0"/>
      <w:marRight w:val="0"/>
      <w:marTop w:val="0"/>
      <w:marBottom w:val="0"/>
      <w:divBdr>
        <w:top w:val="none" w:sz="0" w:space="0" w:color="auto"/>
        <w:left w:val="none" w:sz="0" w:space="0" w:color="auto"/>
        <w:bottom w:val="none" w:sz="0" w:space="0" w:color="auto"/>
        <w:right w:val="none" w:sz="0" w:space="0" w:color="auto"/>
      </w:divBdr>
    </w:div>
    <w:div w:id="201595816">
      <w:bodyDiv w:val="1"/>
      <w:marLeft w:val="0"/>
      <w:marRight w:val="0"/>
      <w:marTop w:val="0"/>
      <w:marBottom w:val="0"/>
      <w:divBdr>
        <w:top w:val="none" w:sz="0" w:space="0" w:color="auto"/>
        <w:left w:val="none" w:sz="0" w:space="0" w:color="auto"/>
        <w:bottom w:val="none" w:sz="0" w:space="0" w:color="auto"/>
        <w:right w:val="none" w:sz="0" w:space="0" w:color="auto"/>
      </w:divBdr>
    </w:div>
    <w:div w:id="952708388">
      <w:bodyDiv w:val="1"/>
      <w:marLeft w:val="0"/>
      <w:marRight w:val="0"/>
      <w:marTop w:val="0"/>
      <w:marBottom w:val="0"/>
      <w:divBdr>
        <w:top w:val="none" w:sz="0" w:space="0" w:color="auto"/>
        <w:left w:val="none" w:sz="0" w:space="0" w:color="auto"/>
        <w:bottom w:val="none" w:sz="0" w:space="0" w:color="auto"/>
        <w:right w:val="none" w:sz="0" w:space="0" w:color="auto"/>
      </w:divBdr>
    </w:div>
    <w:div w:id="1053313648">
      <w:bodyDiv w:val="1"/>
      <w:marLeft w:val="0"/>
      <w:marRight w:val="0"/>
      <w:marTop w:val="0"/>
      <w:marBottom w:val="0"/>
      <w:divBdr>
        <w:top w:val="none" w:sz="0" w:space="0" w:color="auto"/>
        <w:left w:val="none" w:sz="0" w:space="0" w:color="auto"/>
        <w:bottom w:val="none" w:sz="0" w:space="0" w:color="auto"/>
        <w:right w:val="none" w:sz="0" w:space="0" w:color="auto"/>
      </w:divBdr>
    </w:div>
    <w:div w:id="1164393095">
      <w:bodyDiv w:val="1"/>
      <w:marLeft w:val="0"/>
      <w:marRight w:val="0"/>
      <w:marTop w:val="0"/>
      <w:marBottom w:val="0"/>
      <w:divBdr>
        <w:top w:val="none" w:sz="0" w:space="0" w:color="auto"/>
        <w:left w:val="none" w:sz="0" w:space="0" w:color="auto"/>
        <w:bottom w:val="none" w:sz="0" w:space="0" w:color="auto"/>
        <w:right w:val="none" w:sz="0" w:space="0" w:color="auto"/>
      </w:divBdr>
    </w:div>
    <w:div w:id="1232275494">
      <w:bodyDiv w:val="1"/>
      <w:marLeft w:val="0"/>
      <w:marRight w:val="0"/>
      <w:marTop w:val="0"/>
      <w:marBottom w:val="0"/>
      <w:divBdr>
        <w:top w:val="none" w:sz="0" w:space="0" w:color="auto"/>
        <w:left w:val="none" w:sz="0" w:space="0" w:color="auto"/>
        <w:bottom w:val="none" w:sz="0" w:space="0" w:color="auto"/>
        <w:right w:val="none" w:sz="0" w:space="0" w:color="auto"/>
      </w:divBdr>
    </w:div>
    <w:div w:id="1658725057">
      <w:bodyDiv w:val="1"/>
      <w:marLeft w:val="0"/>
      <w:marRight w:val="0"/>
      <w:marTop w:val="0"/>
      <w:marBottom w:val="0"/>
      <w:divBdr>
        <w:top w:val="none" w:sz="0" w:space="0" w:color="auto"/>
        <w:left w:val="none" w:sz="0" w:space="0" w:color="auto"/>
        <w:bottom w:val="none" w:sz="0" w:space="0" w:color="auto"/>
        <w:right w:val="none" w:sz="0" w:space="0" w:color="auto"/>
      </w:divBdr>
    </w:div>
    <w:div w:id="1725594454">
      <w:bodyDiv w:val="1"/>
      <w:marLeft w:val="0"/>
      <w:marRight w:val="0"/>
      <w:marTop w:val="0"/>
      <w:marBottom w:val="0"/>
      <w:divBdr>
        <w:top w:val="none" w:sz="0" w:space="0" w:color="auto"/>
        <w:left w:val="none" w:sz="0" w:space="0" w:color="auto"/>
        <w:bottom w:val="none" w:sz="0" w:space="0" w:color="auto"/>
        <w:right w:val="none" w:sz="0" w:space="0" w:color="auto"/>
      </w:divBdr>
    </w:div>
    <w:div w:id="1809397088">
      <w:bodyDiv w:val="1"/>
      <w:marLeft w:val="0"/>
      <w:marRight w:val="0"/>
      <w:marTop w:val="0"/>
      <w:marBottom w:val="0"/>
      <w:divBdr>
        <w:top w:val="none" w:sz="0" w:space="0" w:color="auto"/>
        <w:left w:val="none" w:sz="0" w:space="0" w:color="auto"/>
        <w:bottom w:val="none" w:sz="0" w:space="0" w:color="auto"/>
        <w:right w:val="none" w:sz="0" w:space="0" w:color="auto"/>
      </w:divBdr>
    </w:div>
    <w:div w:id="19554029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eader" Target="header1.xml" Id="rId55" /><Relationship Type="http://schemas.openxmlformats.org/officeDocument/2006/relationships/styles" Target="styles.xml" Id="rId2" /><Relationship Type="http://schemas.openxmlformats.org/officeDocument/2006/relationships/theme" Target="theme/theme1.xml" Id="rId58"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footer" Target="footer1.xml" Id="rId56" /><Relationship Type="http://schemas.openxmlformats.org/officeDocument/2006/relationships/settings" Target="settings.xml" Id="rId3"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57" /><Relationship Type="http://schemas.openxmlformats.org/officeDocument/2006/relationships/hyperlink" Target="mailto:libraryhr@library.illinois.edu" TargetMode="External" Id="R7151de4975474df2" /><Relationship Type="http://schemas.openxmlformats.org/officeDocument/2006/relationships/hyperlink" Target="https://newhire.uihr.uillinois.edu/" TargetMode="External" Id="R33e5bc1a9b604e02" /><Relationship Type="http://schemas.openxmlformats.org/officeDocument/2006/relationships/hyperlink" Target="http://uc.illinois.edu/e911acknowledge" TargetMode="External" Id="R663c11756da44558" /><Relationship Type="http://schemas.openxmlformats.org/officeDocument/2006/relationships/hyperlink" Target="https://humanresources.illinois.edu/employee-experience/new-employee/onboarding/orientation/" TargetMode="External" Id="R69e8f19228234d68" /><Relationship Type="http://schemas.openxmlformats.org/officeDocument/2006/relationships/hyperlink" Target="https://provost.illinois.edu/faculty-affairs/new-faculty-resources/illinois-new-faculty-orientation/" TargetMode="External" Id="Rc3b4e13d5902428a" /><Relationship Type="http://schemas.openxmlformats.org/officeDocument/2006/relationships/hyperlink" Target="https://humanresources.illinois.edu/employee-experience/new-employee/onboarding/orientation/" TargetMode="External" Id="R5ce44de0e9a7477e" /><Relationship Type="http://schemas.openxmlformats.org/officeDocument/2006/relationships/hyperlink" Target="https://www.hr.uillinois.edu/pay/directdeposit" TargetMode="External" Id="R193de20b8f934640" /><Relationship Type="http://schemas.openxmlformats.org/officeDocument/2006/relationships/hyperlink" Target="https://www.icardnet.uillinois.edu/public/get-card.cfm" TargetMode="External" Id="Rdd2d0e7d30014198" /><Relationship Type="http://schemas.openxmlformats.org/officeDocument/2006/relationships/hyperlink" Target="http://www.parking.illinois.edu" TargetMode="External" Id="R9a23d56ca9ff4ba5" /><Relationship Type="http://schemas.openxmlformats.org/officeDocument/2006/relationships/hyperlink" Target="https://mtd.org/" TargetMode="External" Id="R1e4e2c5a60f449fa" /><Relationship Type="http://schemas.openxmlformats.org/officeDocument/2006/relationships/hyperlink" Target="https://outlook.office365.com/" TargetMode="External" Id="R0ce89b290af04c32" /><Relationship Type="http://schemas.openxmlformats.org/officeDocument/2006/relationships/hyperlink" Target="https://emergency.illinois.edu" TargetMode="External" Id="R88086f1fd53046a6" /><Relationship Type="http://schemas.openxmlformats.org/officeDocument/2006/relationships/hyperlink" Target="https://www.police.illinois.edu/em/preparedness/emergency-response-guide/" TargetMode="External" Id="Ra7fd3c82d5654ae0" /><Relationship Type="http://schemas.openxmlformats.org/officeDocument/2006/relationships/hyperlink" Target="https://www.police.illinois.edu/community-outreach/safewalks-and-student-patrol/" TargetMode="External" Id="Rf8aa889dc18642c6" /><Relationship Type="http://schemas.openxmlformats.org/officeDocument/2006/relationships/hyperlink" Target="https://www.library.illinois.edu/bhrsc/tips-for-sharing-pronouns/" TargetMode="External" Id="Re73c582205c04bfd" /><Relationship Type="http://schemas.openxmlformats.org/officeDocument/2006/relationships/hyperlink" Target="https://www.library.illinois.edu/staff/library-acronyms/" TargetMode="External" Id="Rb7ec56163f154be7" /><Relationship Type="http://schemas.openxmlformats.org/officeDocument/2006/relationships/hyperlink" Target="https://www.library.illinois.edu/staff/it/equipment/ctap/" TargetMode="External" Id="R209a43c0f21d4a57" /><Relationship Type="http://schemas.openxmlformats.org/officeDocument/2006/relationships/hyperlink" Target="https://www.hr.uillinois.edu/myinfo" TargetMode="External" Id="Rb1cf7d1d206d4c19" /><Relationship Type="http://schemas.openxmlformats.org/officeDocument/2006/relationships/hyperlink" Target="https://www.library.illinois.edu/wp-training/contact-information-staff-directory/change-staff-name-address-and-phone-number/" TargetMode="External" Id="R27a6422dd91f422b" /><Relationship Type="http://schemas.openxmlformats.org/officeDocument/2006/relationships/hyperlink" Target="https://printing.illinois.edu/campusmailcodes" TargetMode="External" Id="Rc7f6e65e3ba949fc" /><Relationship Type="http://schemas.openxmlformats.org/officeDocument/2006/relationships/hyperlink" Target="https://www.library.illinois.edu/staff/policies/guidelines-for-unit-head-responsibilities/" TargetMode="External" Id="Rbc69dfd903c2433e" /><Relationship Type="http://schemas.openxmlformats.org/officeDocument/2006/relationships/hyperlink" Target="https://www.library.illinois.edu/staff/administration/sub_policies/emergency/" TargetMode="External" Id="Raa3dbde968bb480f" /><Relationship Type="http://schemas.openxmlformats.org/officeDocument/2006/relationships/hyperlink" Target="https://forms.illinois.edu/sec/1234148616" TargetMode="External" Id="R6a242f56346c4cb4" /><Relationship Type="http://schemas.openxmlformats.org/officeDocument/2006/relationships/hyperlink" Target="https://www.library.illinois.edu/geninfo/policies/confidential/" TargetMode="External" Id="R9e6d6e331d634639" /><Relationship Type="http://schemas.openxmlformats.org/officeDocument/2006/relationships/hyperlink" Target="https://www.ethics.uillinois.edu/" TargetMode="External" Id="Re9a2a24243634637" /><Relationship Type="http://schemas.openxmlformats.org/officeDocument/2006/relationships/hyperlink" Target="https://my.library.illinois.edu/index.asp" TargetMode="External" Id="R7dd0b0386f23448e" /><Relationship Type="http://schemas.openxmlformats.org/officeDocument/2006/relationships/hyperlink" Target="https://go.library.illinois.edu/logaticket" TargetMode="External" Id="R4caa13b3b7944a32" /><Relationship Type="http://schemas.openxmlformats.org/officeDocument/2006/relationships/hyperlink" Target="mailto:help@library.illinois.edu" TargetMode="External" Id="R32c1b6422fab4572" /><Relationship Type="http://schemas.openxmlformats.org/officeDocument/2006/relationships/hyperlink" Target="mailto:facilities@library.illinois.edu" TargetMode="External" Id="R88603465a83d46ef" /><Relationship Type="http://schemas.openxmlformats.org/officeDocument/2006/relationships/hyperlink" Target="https://www.library.illinois.edu/staff/it/emailphonefax/" TargetMode="External" Id="R15c7854fea424739" /><Relationship Type="http://schemas.openxmlformats.org/officeDocument/2006/relationships/hyperlink" Target="https://answers.uillinois.edu/illinois/81534" TargetMode="External" Id="R5f027a3554c84e46" /><Relationship Type="http://schemas.openxmlformats.org/officeDocument/2006/relationships/hyperlink" Target="https://www.library.illinois.edu/staff/it/" TargetMode="External" Id="R319a5845bda94aba" /><Relationship Type="http://schemas.openxmlformats.org/officeDocument/2006/relationships/hyperlink" Target="https://box.illinois.edu/" TargetMode="External" Id="Redcce5e483774f21" /><Relationship Type="http://schemas.openxmlformats.org/officeDocument/2006/relationships/hyperlink" Target="https://go.library.illinois.edu/logaticket" TargetMode="External" Id="R98f78fe1dbff4947" /><Relationship Type="http://schemas.openxmlformats.org/officeDocument/2006/relationships/hyperlink" Target="https://go.library.illinois.edu/logaticket" TargetMode="External" Id="Rf83480992dc44393" /><Relationship Type="http://schemas.openxmlformats.org/officeDocument/2006/relationships/hyperlink" Target="https://www.library.illinois.edu/geninfo/staff-directory/" TargetMode="External" Id="R374dd7b6df7c4131" /><Relationship Type="http://schemas.openxmlformats.org/officeDocument/2006/relationships/hyperlink" Target="https://uiuc.libcal.com/calendar/staff/?cid=5238&amp;t=d&amp;d=0000-00-00&amp;cal=5238" TargetMode="External" Id="R3735884cc85749d0" /><Relationship Type="http://schemas.openxmlformats.org/officeDocument/2006/relationships/hyperlink" Target="https://crb.research.illinois.edu/programs/scholars-travel-fund" TargetMode="External" Id="R098bc0b787d9460b" /><Relationship Type="http://schemas.openxmlformats.org/officeDocument/2006/relationships/hyperlink" Target="https://www.library.illinois.edu/staff/statement-on-promotion-and-tenure-to-the-library-faculty-at-uiuc/" TargetMode="External" Id="R08a6bda658ee4b1c" /><Relationship Type="http://schemas.openxmlformats.org/officeDocument/2006/relationships/hyperlink" Target="mailto:evelync2@illinois.edu" TargetMode="External" Id="Rf2a5d29f00aa446d" /><Relationship Type="http://schemas.openxmlformats.org/officeDocument/2006/relationships/hyperlink" Target="https://forms.illinois.edu/sec/6808723" TargetMode="External" Id="R1902230516114875" /><Relationship Type="http://schemas.openxmlformats.org/officeDocument/2006/relationships/hyperlink" Target="https://www.library.illinois.edu/staff/it/equipment/ctap/" TargetMode="External" Id="Rcd21b9d0d5e94082" /><Relationship Type="http://schemas.openxmlformats.org/officeDocument/2006/relationships/hyperlink" Target="https://www.library.illinois.edu/staff/it/howto/softwarecenter/" TargetMode="External" Id="Re7a253a5abbf4c06" /><Relationship Type="http://schemas.openxmlformats.org/officeDocument/2006/relationships/hyperlink" Target="https://webstore.illinois.edu/shop/product.aspx?zpid=4393" TargetMode="External" Id="R4ab991a33e0e4662" /><Relationship Type="http://schemas.openxmlformats.org/officeDocument/2006/relationships/hyperlink" Target="mailto:kkjohns1@illinois.edu" TargetMode="External" Id="R44b7ed25f0c24c4b" /><Relationship Type="http://schemas.openxmlformats.org/officeDocument/2006/relationships/hyperlink" Target="https://go.illinois.edu/localplaces" TargetMode="External" Id="R87a04d774098460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Illinois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MacGregor, Jake</dc:creator>
  <lastModifiedBy>Jake MacGregor</lastModifiedBy>
  <revision>45</revision>
  <dcterms:created xsi:type="dcterms:W3CDTF">2023-01-17T16:07:00.0000000Z</dcterms:created>
  <dcterms:modified xsi:type="dcterms:W3CDTF">2026-08-18T15:47:15.4804247Z</dcterms:modified>
</coreProperties>
</file>